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F1767" w14:textId="77777777" w:rsidR="002C3DC8" w:rsidRPr="00033E8D" w:rsidRDefault="00184F4F">
      <w:pPr>
        <w:jc w:val="right"/>
        <w:rPr>
          <w:rFonts w:eastAsia="黑体"/>
          <w:b/>
          <w:bCs/>
          <w:szCs w:val="21"/>
        </w:rPr>
      </w:pPr>
      <w:r w:rsidRPr="00033E8D">
        <w:rPr>
          <w:rFonts w:eastAsia="黑体"/>
          <w:b/>
          <w:bCs/>
          <w:szCs w:val="21"/>
        </w:rPr>
        <w:t>文档编号：</w:t>
      </w:r>
      <w:r w:rsidRPr="00033E8D">
        <w:rPr>
          <w:rFonts w:eastAsia="黑体"/>
          <w:b/>
          <w:bCs/>
          <w:i/>
          <w:color w:val="FF0000"/>
          <w:szCs w:val="21"/>
        </w:rPr>
        <w:t>&lt;</w:t>
      </w:r>
      <w:r w:rsidRPr="00033E8D">
        <w:rPr>
          <w:rFonts w:eastAsia="黑体"/>
          <w:b/>
          <w:bCs/>
          <w:i/>
          <w:color w:val="FF0000"/>
          <w:szCs w:val="21"/>
        </w:rPr>
        <w:t>项目名称</w:t>
      </w:r>
      <w:r w:rsidRPr="00033E8D">
        <w:rPr>
          <w:rFonts w:eastAsia="黑体"/>
          <w:b/>
          <w:bCs/>
          <w:i/>
          <w:color w:val="FF0000"/>
          <w:szCs w:val="21"/>
        </w:rPr>
        <w:t>&gt;</w:t>
      </w:r>
      <w:r w:rsidRPr="00033E8D">
        <w:rPr>
          <w:rFonts w:eastAsia="黑体"/>
          <w:b/>
          <w:bCs/>
          <w:i/>
          <w:color w:val="FF0000"/>
          <w:szCs w:val="21"/>
        </w:rPr>
        <w:t xml:space="preserve"> </w:t>
      </w:r>
      <w:r w:rsidRPr="00033E8D">
        <w:rPr>
          <w:rFonts w:eastAsia="黑体"/>
          <w:b/>
          <w:bCs/>
          <w:szCs w:val="21"/>
        </w:rPr>
        <w:t>–</w:t>
      </w:r>
      <w:r w:rsidRPr="00033E8D">
        <w:rPr>
          <w:rFonts w:eastAsia="黑体"/>
          <w:b/>
          <w:bCs/>
          <w:szCs w:val="21"/>
        </w:rPr>
        <w:t xml:space="preserve"> S</w:t>
      </w:r>
      <w:r w:rsidRPr="00033E8D">
        <w:rPr>
          <w:rFonts w:eastAsia="黑体"/>
          <w:b/>
          <w:bCs/>
          <w:szCs w:val="21"/>
        </w:rPr>
        <w:t>R</w:t>
      </w:r>
      <w:r w:rsidRPr="00033E8D">
        <w:rPr>
          <w:rFonts w:eastAsia="黑体"/>
          <w:b/>
          <w:bCs/>
          <w:szCs w:val="21"/>
        </w:rPr>
        <w:t xml:space="preserve">S </w:t>
      </w:r>
      <w:r w:rsidRPr="00033E8D">
        <w:rPr>
          <w:rFonts w:eastAsia="黑体"/>
          <w:b/>
          <w:bCs/>
          <w:szCs w:val="21"/>
        </w:rPr>
        <w:t>–</w:t>
      </w:r>
      <w:r w:rsidRPr="00033E8D">
        <w:rPr>
          <w:rFonts w:eastAsia="黑体"/>
          <w:b/>
          <w:bCs/>
          <w:szCs w:val="21"/>
        </w:rPr>
        <w:t xml:space="preserve"> </w:t>
      </w:r>
      <w:r w:rsidRPr="00033E8D">
        <w:rPr>
          <w:rFonts w:eastAsia="黑体"/>
          <w:b/>
          <w:bCs/>
          <w:i/>
          <w:color w:val="FF0000"/>
          <w:szCs w:val="21"/>
        </w:rPr>
        <w:t>&lt;**.**&gt;</w:t>
      </w:r>
      <w:r w:rsidRPr="00033E8D">
        <w:rPr>
          <w:rFonts w:eastAsia="黑体"/>
          <w:b/>
          <w:bCs/>
          <w:szCs w:val="21"/>
        </w:rPr>
        <w:t xml:space="preserve"> </w:t>
      </w:r>
    </w:p>
    <w:p w14:paraId="3B618C48" w14:textId="77777777" w:rsidR="002C3DC8" w:rsidRDefault="002C3DC8"/>
    <w:p w14:paraId="284F7309" w14:textId="77777777" w:rsidR="002C3DC8" w:rsidRDefault="002C3DC8"/>
    <w:p w14:paraId="0AFCE1AF" w14:textId="77777777" w:rsidR="002C3DC8" w:rsidRDefault="002C3DC8"/>
    <w:p w14:paraId="226AC002" w14:textId="77777777" w:rsidR="002C3DC8" w:rsidRDefault="002C3DC8"/>
    <w:p w14:paraId="7454C080" w14:textId="77777777" w:rsidR="002C3DC8" w:rsidRDefault="002C3DC8"/>
    <w:p w14:paraId="7269DC0B" w14:textId="77777777" w:rsidR="002C3DC8" w:rsidRDefault="002C3DC8"/>
    <w:p w14:paraId="622B816A" w14:textId="77777777" w:rsidR="002C3DC8" w:rsidRDefault="002C3DC8"/>
    <w:p w14:paraId="3A109D3E" w14:textId="77777777" w:rsidR="002C3DC8" w:rsidRDefault="002C3DC8"/>
    <w:p w14:paraId="2A6D3648" w14:textId="77777777" w:rsidR="002C3DC8" w:rsidRDefault="002C3DC8"/>
    <w:p w14:paraId="3AC82B11" w14:textId="77777777" w:rsidR="002C3DC8" w:rsidRDefault="002C3DC8"/>
    <w:p w14:paraId="2C290CE2" w14:textId="77777777" w:rsidR="002C3DC8" w:rsidRPr="00033E8D" w:rsidRDefault="00184F4F">
      <w:pPr>
        <w:jc w:val="right"/>
        <w:rPr>
          <w:rFonts w:ascii="微软雅黑" w:eastAsia="微软雅黑" w:hAnsi="微软雅黑" w:cs="楷体"/>
          <w:b/>
          <w:i/>
          <w:color w:val="FF0000"/>
          <w:kern w:val="0"/>
          <w:sz w:val="48"/>
          <w:szCs w:val="36"/>
        </w:rPr>
      </w:pPr>
      <w:r w:rsidRPr="00033E8D">
        <w:rPr>
          <w:rFonts w:ascii="微软雅黑" w:eastAsia="微软雅黑" w:hAnsi="微软雅黑" w:cs="楷体" w:hint="eastAsia"/>
          <w:b/>
          <w:i/>
          <w:color w:val="FF0000"/>
          <w:kern w:val="0"/>
          <w:sz w:val="48"/>
          <w:szCs w:val="36"/>
        </w:rPr>
        <w:t>&lt;</w:t>
      </w:r>
      <w:r w:rsidRPr="00033E8D">
        <w:rPr>
          <w:rFonts w:ascii="微软雅黑" w:eastAsia="微软雅黑" w:hAnsi="微软雅黑" w:cs="楷体" w:hint="eastAsia"/>
          <w:b/>
          <w:i/>
          <w:color w:val="FF0000"/>
          <w:kern w:val="0"/>
          <w:sz w:val="48"/>
          <w:szCs w:val="36"/>
        </w:rPr>
        <w:t>项目名称</w:t>
      </w:r>
      <w:r w:rsidRPr="00033E8D">
        <w:rPr>
          <w:rFonts w:ascii="微软雅黑" w:eastAsia="微软雅黑" w:hAnsi="微软雅黑" w:cs="楷体" w:hint="eastAsia"/>
          <w:b/>
          <w:i/>
          <w:color w:val="FF0000"/>
          <w:kern w:val="0"/>
          <w:sz w:val="48"/>
          <w:szCs w:val="36"/>
        </w:rPr>
        <w:t>&gt;</w:t>
      </w:r>
    </w:p>
    <w:p w14:paraId="3DE00E8C" w14:textId="77777777" w:rsidR="002C3DC8" w:rsidRDefault="00184F4F">
      <w:pPr>
        <w:jc w:val="right"/>
        <w:rPr>
          <w:rFonts w:ascii="微软雅黑" w:eastAsia="微软雅黑" w:hAnsi="微软雅黑" w:cs="微软雅黑"/>
          <w:b/>
          <w:bCs/>
          <w:sz w:val="52"/>
          <w:szCs w:val="21"/>
        </w:rPr>
      </w:pPr>
      <w:r>
        <w:rPr>
          <w:rFonts w:ascii="微软雅黑" w:eastAsia="微软雅黑" w:hAnsi="微软雅黑" w:cs="微软雅黑" w:hint="eastAsia"/>
          <w:b/>
          <w:bCs/>
          <w:sz w:val="52"/>
          <w:szCs w:val="21"/>
        </w:rPr>
        <w:t>软件</w:t>
      </w:r>
      <w:r>
        <w:rPr>
          <w:rFonts w:ascii="微软雅黑" w:eastAsia="微软雅黑" w:hAnsi="微软雅黑" w:cs="微软雅黑" w:hint="eastAsia"/>
          <w:b/>
          <w:bCs/>
          <w:sz w:val="52"/>
          <w:szCs w:val="21"/>
        </w:rPr>
        <w:t>需求</w:t>
      </w:r>
      <w:r>
        <w:rPr>
          <w:rFonts w:ascii="微软雅黑" w:eastAsia="微软雅黑" w:hAnsi="微软雅黑" w:cs="微软雅黑" w:hint="eastAsia"/>
          <w:b/>
          <w:bCs/>
          <w:sz w:val="52"/>
          <w:szCs w:val="21"/>
        </w:rPr>
        <w:t>规格说明书</w:t>
      </w:r>
    </w:p>
    <w:p w14:paraId="579ADF88" w14:textId="77777777" w:rsidR="002C3DC8" w:rsidRDefault="002C3DC8"/>
    <w:p w14:paraId="6B7E59F7" w14:textId="77777777" w:rsidR="002C3DC8" w:rsidRDefault="002C3DC8"/>
    <w:p w14:paraId="694E58B5" w14:textId="77777777" w:rsidR="002C3DC8" w:rsidRDefault="002C3DC8"/>
    <w:p w14:paraId="7DADFAE1" w14:textId="77777777" w:rsidR="002C3DC8" w:rsidRDefault="002C3DC8"/>
    <w:p w14:paraId="167E95DB" w14:textId="77777777" w:rsidR="002C3DC8" w:rsidRDefault="002C3DC8"/>
    <w:p w14:paraId="1147BFD0" w14:textId="77777777" w:rsidR="002C3DC8" w:rsidRDefault="002C3DC8"/>
    <w:p w14:paraId="08964C75" w14:textId="77777777" w:rsidR="002C3DC8" w:rsidRDefault="002C3DC8"/>
    <w:p w14:paraId="08FFD955" w14:textId="77777777" w:rsidR="002C3DC8" w:rsidRDefault="002C3DC8"/>
    <w:p w14:paraId="5A414787" w14:textId="77777777" w:rsidR="002C3DC8" w:rsidRDefault="002C3DC8"/>
    <w:p w14:paraId="1561E1FC" w14:textId="77777777" w:rsidR="002C3DC8" w:rsidRDefault="002C3DC8"/>
    <w:p w14:paraId="67272F26" w14:textId="77777777" w:rsidR="002C3DC8" w:rsidRDefault="002C3DC8"/>
    <w:p w14:paraId="6548C441" w14:textId="77777777" w:rsidR="002C3DC8" w:rsidRDefault="002C3DC8"/>
    <w:p w14:paraId="339DF0B1" w14:textId="77777777" w:rsidR="002C3DC8" w:rsidRDefault="002C3DC8"/>
    <w:p w14:paraId="4D279289" w14:textId="77777777" w:rsidR="002C3DC8" w:rsidRDefault="002C3DC8"/>
    <w:p w14:paraId="022D829E" w14:textId="77777777" w:rsidR="002C3DC8" w:rsidRDefault="002C3DC8"/>
    <w:p w14:paraId="26F889A4" w14:textId="77777777" w:rsidR="002C3DC8" w:rsidRDefault="002C3DC8"/>
    <w:p w14:paraId="27C532CC" w14:textId="77777777" w:rsidR="002C3DC8" w:rsidRDefault="002C3DC8"/>
    <w:p w14:paraId="533A7AE6" w14:textId="77777777" w:rsidR="002C3DC8" w:rsidRDefault="002C3DC8"/>
    <w:p w14:paraId="0589ABA4" w14:textId="77777777" w:rsidR="002C3DC8" w:rsidRPr="00033E8D" w:rsidRDefault="00184F4F">
      <w:pPr>
        <w:jc w:val="center"/>
        <w:rPr>
          <w:b/>
          <w:bCs/>
          <w:sz w:val="24"/>
        </w:rPr>
      </w:pPr>
      <w:r w:rsidRPr="00033E8D">
        <w:rPr>
          <w:rFonts w:hint="eastAsia"/>
          <w:b/>
          <w:bCs/>
          <w:sz w:val="24"/>
        </w:rPr>
        <w:t>日期：</w:t>
      </w:r>
    </w:p>
    <w:p w14:paraId="0D8A5D24" w14:textId="77777777" w:rsidR="002C3DC8" w:rsidRDefault="002C3DC8">
      <w:pPr>
        <w:widowControl/>
        <w:spacing w:after="120" w:line="240" w:lineRule="atLeast"/>
        <w:ind w:left="450"/>
        <w:jc w:val="left"/>
        <w:rPr>
          <w:i/>
          <w:iCs/>
          <w:color w:val="0000FF"/>
          <w:kern w:val="0"/>
          <w:sz w:val="20"/>
          <w:szCs w:val="20"/>
        </w:rPr>
      </w:pPr>
    </w:p>
    <w:p w14:paraId="1023E827" w14:textId="77777777" w:rsidR="002C3DC8" w:rsidRDefault="002C3DC8"/>
    <w:p w14:paraId="4C8DCAE0" w14:textId="77777777" w:rsidR="002C3DC8" w:rsidRDefault="002C3DC8"/>
    <w:p w14:paraId="76ACE1BE" w14:textId="77777777" w:rsidR="002C3DC8" w:rsidRDefault="002C3DC8"/>
    <w:p w14:paraId="615D2537" w14:textId="77777777" w:rsidR="002C3DC8" w:rsidRDefault="002C3DC8"/>
    <w:p w14:paraId="4D699E19" w14:textId="77777777" w:rsidR="002C3DC8" w:rsidRDefault="00184F4F">
      <w:pPr>
        <w:rPr>
          <w:rFonts w:ascii="黑体" w:eastAsia="黑体" w:hAnsi="黑体"/>
          <w:b/>
          <w:bCs/>
          <w:sz w:val="36"/>
        </w:rPr>
      </w:pPr>
      <w:bookmarkStart w:id="0" w:name="_Toc472758534"/>
      <w:bookmarkStart w:id="1" w:name="_Toc485198816"/>
      <w:bookmarkStart w:id="2" w:name="_Toc487944052"/>
      <w:bookmarkStart w:id="3" w:name="_Toc529543850"/>
      <w:r>
        <w:rPr>
          <w:rFonts w:ascii="黑体" w:eastAsia="黑体" w:hAnsi="黑体"/>
        </w:rPr>
        <w:br w:type="page"/>
      </w:r>
      <w:r>
        <w:rPr>
          <w:rFonts w:ascii="黑体" w:eastAsia="黑体" w:hAnsi="黑体" w:hint="eastAsia"/>
          <w:b/>
          <w:bCs/>
          <w:sz w:val="36"/>
        </w:rPr>
        <w:lastRenderedPageBreak/>
        <w:t>文档变更历史</w:t>
      </w:r>
      <w:bookmarkEnd w:id="0"/>
      <w:bookmarkEnd w:id="1"/>
      <w:bookmarkEnd w:id="2"/>
      <w:bookmarkEnd w:id="3"/>
      <w:r>
        <w:rPr>
          <w:rFonts w:ascii="黑体" w:eastAsia="黑体" w:hAnsi="黑体" w:hint="eastAsia"/>
          <w:b/>
          <w:bCs/>
          <w:sz w:val="36"/>
        </w:rPr>
        <w:t>记录</w:t>
      </w:r>
    </w:p>
    <w:tbl>
      <w:tblPr>
        <w:tblW w:w="828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9"/>
        <w:gridCol w:w="1281"/>
        <w:gridCol w:w="1281"/>
        <w:gridCol w:w="3827"/>
        <w:gridCol w:w="1192"/>
      </w:tblGrid>
      <w:tr w:rsidR="002C3DC8" w14:paraId="726B309E" w14:textId="77777777">
        <w:trPr>
          <w:cantSplit/>
          <w:trHeight w:val="476"/>
        </w:trPr>
        <w:tc>
          <w:tcPr>
            <w:tcW w:w="699" w:type="dxa"/>
            <w:vAlign w:val="center"/>
          </w:tcPr>
          <w:p w14:paraId="67E30D3B" w14:textId="77777777" w:rsidR="002C3DC8" w:rsidRDefault="00184F4F">
            <w:pPr>
              <w:pStyle w:val="2CU"/>
              <w:adjustRightInd/>
              <w:spacing w:line="280" w:lineRule="exac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1281" w:type="dxa"/>
            <w:vAlign w:val="center"/>
          </w:tcPr>
          <w:p w14:paraId="0C7F7CB5" w14:textId="77777777" w:rsidR="002C3DC8" w:rsidRDefault="00184F4F">
            <w:pPr>
              <w:pStyle w:val="2CU"/>
              <w:adjustRightInd/>
              <w:spacing w:line="280" w:lineRule="exac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变更日期</w:t>
            </w:r>
          </w:p>
        </w:tc>
        <w:tc>
          <w:tcPr>
            <w:tcW w:w="1281" w:type="dxa"/>
            <w:vAlign w:val="center"/>
          </w:tcPr>
          <w:p w14:paraId="11DFF14A" w14:textId="77777777" w:rsidR="002C3DC8" w:rsidRDefault="00184F4F">
            <w:pPr>
              <w:pStyle w:val="2CU"/>
              <w:adjustRightInd/>
              <w:spacing w:line="280" w:lineRule="exac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变更人员</w:t>
            </w:r>
          </w:p>
        </w:tc>
        <w:tc>
          <w:tcPr>
            <w:tcW w:w="3827" w:type="dxa"/>
            <w:vAlign w:val="center"/>
          </w:tcPr>
          <w:p w14:paraId="57386CF0" w14:textId="77777777" w:rsidR="002C3DC8" w:rsidRDefault="00184F4F">
            <w:pPr>
              <w:pStyle w:val="2CU"/>
              <w:adjustRightInd/>
              <w:spacing w:line="280" w:lineRule="exac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变更内容详情描述</w:t>
            </w:r>
          </w:p>
        </w:tc>
        <w:tc>
          <w:tcPr>
            <w:tcW w:w="1192" w:type="dxa"/>
            <w:vAlign w:val="center"/>
          </w:tcPr>
          <w:p w14:paraId="2AB810D9" w14:textId="77777777" w:rsidR="002C3DC8" w:rsidRDefault="00184F4F">
            <w:pPr>
              <w:pStyle w:val="2CU"/>
              <w:adjustRightInd/>
              <w:spacing w:line="280" w:lineRule="exac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变更后的版本号</w:t>
            </w:r>
          </w:p>
        </w:tc>
      </w:tr>
      <w:tr w:rsidR="002C3DC8" w14:paraId="3DADDB0F" w14:textId="77777777">
        <w:trPr>
          <w:cantSplit/>
          <w:trHeight w:val="360"/>
        </w:trPr>
        <w:tc>
          <w:tcPr>
            <w:tcW w:w="699" w:type="dxa"/>
            <w:vAlign w:val="center"/>
          </w:tcPr>
          <w:p w14:paraId="15350ACC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  <w:tc>
          <w:tcPr>
            <w:tcW w:w="1281" w:type="dxa"/>
            <w:vAlign w:val="center"/>
          </w:tcPr>
          <w:p w14:paraId="2EEBEF14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  <w:tc>
          <w:tcPr>
            <w:tcW w:w="1281" w:type="dxa"/>
            <w:vAlign w:val="center"/>
          </w:tcPr>
          <w:p w14:paraId="2C3FAA3C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  <w:tc>
          <w:tcPr>
            <w:tcW w:w="3827" w:type="dxa"/>
            <w:vAlign w:val="center"/>
          </w:tcPr>
          <w:p w14:paraId="21727CB7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  <w:tc>
          <w:tcPr>
            <w:tcW w:w="1192" w:type="dxa"/>
            <w:vAlign w:val="center"/>
          </w:tcPr>
          <w:p w14:paraId="402745CF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</w:tr>
      <w:tr w:rsidR="002C3DC8" w14:paraId="13576DFA" w14:textId="77777777">
        <w:trPr>
          <w:cantSplit/>
          <w:trHeight w:val="360"/>
        </w:trPr>
        <w:tc>
          <w:tcPr>
            <w:tcW w:w="699" w:type="dxa"/>
            <w:vAlign w:val="center"/>
          </w:tcPr>
          <w:p w14:paraId="51B9A584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  <w:tc>
          <w:tcPr>
            <w:tcW w:w="1281" w:type="dxa"/>
            <w:vAlign w:val="center"/>
          </w:tcPr>
          <w:p w14:paraId="5A0F9557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  <w:tc>
          <w:tcPr>
            <w:tcW w:w="1281" w:type="dxa"/>
            <w:vAlign w:val="center"/>
          </w:tcPr>
          <w:p w14:paraId="22E10306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  <w:tc>
          <w:tcPr>
            <w:tcW w:w="3827" w:type="dxa"/>
            <w:vAlign w:val="center"/>
          </w:tcPr>
          <w:p w14:paraId="2D3DBD8B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  <w:tc>
          <w:tcPr>
            <w:tcW w:w="1192" w:type="dxa"/>
            <w:vAlign w:val="center"/>
          </w:tcPr>
          <w:p w14:paraId="349D5876" w14:textId="77777777" w:rsidR="002C3DC8" w:rsidRDefault="002C3DC8">
            <w:pPr>
              <w:pStyle w:val="11"/>
              <w:rPr>
                <w:shd w:val="pct10" w:color="auto" w:fill="FFFFFF"/>
              </w:rPr>
            </w:pPr>
          </w:p>
        </w:tc>
      </w:tr>
      <w:tr w:rsidR="002C3DC8" w14:paraId="6C46B6F5" w14:textId="77777777">
        <w:trPr>
          <w:cantSplit/>
          <w:trHeight w:val="360"/>
        </w:trPr>
        <w:tc>
          <w:tcPr>
            <w:tcW w:w="699" w:type="dxa"/>
            <w:vAlign w:val="center"/>
          </w:tcPr>
          <w:p w14:paraId="1C22D1C2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7ED5D351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6C18D471" w14:textId="77777777" w:rsidR="002C3DC8" w:rsidRDefault="002C3DC8">
            <w:pPr>
              <w:pStyle w:val="11"/>
            </w:pPr>
          </w:p>
        </w:tc>
        <w:tc>
          <w:tcPr>
            <w:tcW w:w="3827" w:type="dxa"/>
            <w:vAlign w:val="center"/>
          </w:tcPr>
          <w:p w14:paraId="0F9AE35F" w14:textId="77777777" w:rsidR="002C3DC8" w:rsidRDefault="002C3DC8">
            <w:pPr>
              <w:pStyle w:val="11"/>
            </w:pPr>
          </w:p>
        </w:tc>
        <w:tc>
          <w:tcPr>
            <w:tcW w:w="1192" w:type="dxa"/>
            <w:vAlign w:val="center"/>
          </w:tcPr>
          <w:p w14:paraId="441171C7" w14:textId="77777777" w:rsidR="002C3DC8" w:rsidRDefault="002C3DC8">
            <w:pPr>
              <w:pStyle w:val="11"/>
            </w:pPr>
          </w:p>
        </w:tc>
      </w:tr>
      <w:tr w:rsidR="002C3DC8" w14:paraId="14641FA9" w14:textId="77777777">
        <w:trPr>
          <w:cantSplit/>
          <w:trHeight w:val="360"/>
        </w:trPr>
        <w:tc>
          <w:tcPr>
            <w:tcW w:w="699" w:type="dxa"/>
            <w:vAlign w:val="center"/>
          </w:tcPr>
          <w:p w14:paraId="6FE5C2C5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5C6E03D0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03953355" w14:textId="77777777" w:rsidR="002C3DC8" w:rsidRDefault="002C3DC8">
            <w:pPr>
              <w:pStyle w:val="11"/>
            </w:pPr>
          </w:p>
        </w:tc>
        <w:tc>
          <w:tcPr>
            <w:tcW w:w="3827" w:type="dxa"/>
            <w:vAlign w:val="center"/>
          </w:tcPr>
          <w:p w14:paraId="0DDF0585" w14:textId="77777777" w:rsidR="002C3DC8" w:rsidRDefault="002C3DC8">
            <w:pPr>
              <w:pStyle w:val="11"/>
            </w:pPr>
          </w:p>
        </w:tc>
        <w:tc>
          <w:tcPr>
            <w:tcW w:w="1192" w:type="dxa"/>
            <w:vAlign w:val="center"/>
          </w:tcPr>
          <w:p w14:paraId="3FE3774A" w14:textId="77777777" w:rsidR="002C3DC8" w:rsidRDefault="002C3DC8">
            <w:pPr>
              <w:pStyle w:val="11"/>
            </w:pPr>
          </w:p>
        </w:tc>
      </w:tr>
      <w:tr w:rsidR="002C3DC8" w14:paraId="4831C472" w14:textId="77777777">
        <w:trPr>
          <w:cantSplit/>
          <w:trHeight w:val="360"/>
        </w:trPr>
        <w:tc>
          <w:tcPr>
            <w:tcW w:w="699" w:type="dxa"/>
            <w:vAlign w:val="center"/>
          </w:tcPr>
          <w:p w14:paraId="601F5EB3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2E80DDBB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20C72D92" w14:textId="77777777" w:rsidR="002C3DC8" w:rsidRDefault="002C3DC8">
            <w:pPr>
              <w:pStyle w:val="11"/>
            </w:pPr>
          </w:p>
        </w:tc>
        <w:tc>
          <w:tcPr>
            <w:tcW w:w="3827" w:type="dxa"/>
            <w:vAlign w:val="center"/>
          </w:tcPr>
          <w:p w14:paraId="142BFD54" w14:textId="77777777" w:rsidR="002C3DC8" w:rsidRDefault="002C3DC8">
            <w:pPr>
              <w:pStyle w:val="11"/>
            </w:pPr>
          </w:p>
        </w:tc>
        <w:tc>
          <w:tcPr>
            <w:tcW w:w="1192" w:type="dxa"/>
            <w:vAlign w:val="center"/>
          </w:tcPr>
          <w:p w14:paraId="76A23756" w14:textId="77777777" w:rsidR="002C3DC8" w:rsidRDefault="002C3DC8">
            <w:pPr>
              <w:pStyle w:val="11"/>
            </w:pPr>
          </w:p>
        </w:tc>
      </w:tr>
      <w:tr w:rsidR="002C3DC8" w14:paraId="5187EBC8" w14:textId="77777777">
        <w:trPr>
          <w:cantSplit/>
          <w:trHeight w:val="360"/>
        </w:trPr>
        <w:tc>
          <w:tcPr>
            <w:tcW w:w="699" w:type="dxa"/>
            <w:vAlign w:val="center"/>
          </w:tcPr>
          <w:p w14:paraId="384A19F6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0DD2D653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6C74ED77" w14:textId="77777777" w:rsidR="002C3DC8" w:rsidRDefault="002C3DC8">
            <w:pPr>
              <w:pStyle w:val="11"/>
            </w:pPr>
          </w:p>
        </w:tc>
        <w:tc>
          <w:tcPr>
            <w:tcW w:w="3827" w:type="dxa"/>
            <w:vAlign w:val="center"/>
          </w:tcPr>
          <w:p w14:paraId="5CC6DABA" w14:textId="77777777" w:rsidR="002C3DC8" w:rsidRDefault="002C3DC8">
            <w:pPr>
              <w:pStyle w:val="11"/>
            </w:pPr>
          </w:p>
        </w:tc>
        <w:tc>
          <w:tcPr>
            <w:tcW w:w="1192" w:type="dxa"/>
            <w:vAlign w:val="center"/>
          </w:tcPr>
          <w:p w14:paraId="53C1EC02" w14:textId="77777777" w:rsidR="002C3DC8" w:rsidRDefault="002C3DC8">
            <w:pPr>
              <w:pStyle w:val="11"/>
            </w:pPr>
          </w:p>
        </w:tc>
      </w:tr>
      <w:tr w:rsidR="002C3DC8" w14:paraId="6E7B4B67" w14:textId="77777777">
        <w:trPr>
          <w:cantSplit/>
          <w:trHeight w:val="360"/>
        </w:trPr>
        <w:tc>
          <w:tcPr>
            <w:tcW w:w="699" w:type="dxa"/>
            <w:vAlign w:val="center"/>
          </w:tcPr>
          <w:p w14:paraId="666D3670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06CE5E47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36037960" w14:textId="77777777" w:rsidR="002C3DC8" w:rsidRDefault="002C3DC8">
            <w:pPr>
              <w:pStyle w:val="11"/>
            </w:pPr>
          </w:p>
        </w:tc>
        <w:tc>
          <w:tcPr>
            <w:tcW w:w="3827" w:type="dxa"/>
            <w:vAlign w:val="center"/>
          </w:tcPr>
          <w:p w14:paraId="3E541877" w14:textId="77777777" w:rsidR="002C3DC8" w:rsidRDefault="002C3DC8">
            <w:pPr>
              <w:pStyle w:val="11"/>
            </w:pPr>
          </w:p>
        </w:tc>
        <w:tc>
          <w:tcPr>
            <w:tcW w:w="1192" w:type="dxa"/>
            <w:vAlign w:val="center"/>
          </w:tcPr>
          <w:p w14:paraId="3B3B56BC" w14:textId="77777777" w:rsidR="002C3DC8" w:rsidRDefault="002C3DC8">
            <w:pPr>
              <w:pStyle w:val="11"/>
            </w:pPr>
          </w:p>
        </w:tc>
      </w:tr>
      <w:tr w:rsidR="002C3DC8" w14:paraId="10E5C605" w14:textId="77777777">
        <w:trPr>
          <w:cantSplit/>
          <w:trHeight w:val="360"/>
        </w:trPr>
        <w:tc>
          <w:tcPr>
            <w:tcW w:w="699" w:type="dxa"/>
            <w:vAlign w:val="center"/>
          </w:tcPr>
          <w:p w14:paraId="0B0897D8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63B602D2" w14:textId="77777777" w:rsidR="002C3DC8" w:rsidRDefault="002C3DC8">
            <w:pPr>
              <w:pStyle w:val="11"/>
            </w:pPr>
          </w:p>
        </w:tc>
        <w:tc>
          <w:tcPr>
            <w:tcW w:w="1281" w:type="dxa"/>
            <w:vAlign w:val="center"/>
          </w:tcPr>
          <w:p w14:paraId="58972BD2" w14:textId="77777777" w:rsidR="002C3DC8" w:rsidRDefault="002C3DC8">
            <w:pPr>
              <w:pStyle w:val="11"/>
            </w:pPr>
          </w:p>
        </w:tc>
        <w:tc>
          <w:tcPr>
            <w:tcW w:w="3827" w:type="dxa"/>
            <w:vAlign w:val="center"/>
          </w:tcPr>
          <w:p w14:paraId="3A7908F5" w14:textId="77777777" w:rsidR="002C3DC8" w:rsidRDefault="002C3DC8">
            <w:pPr>
              <w:pStyle w:val="11"/>
            </w:pPr>
          </w:p>
        </w:tc>
        <w:tc>
          <w:tcPr>
            <w:tcW w:w="1192" w:type="dxa"/>
            <w:vAlign w:val="center"/>
          </w:tcPr>
          <w:p w14:paraId="50596789" w14:textId="77777777" w:rsidR="002C3DC8" w:rsidRDefault="002C3DC8">
            <w:pPr>
              <w:pStyle w:val="11"/>
            </w:pPr>
          </w:p>
        </w:tc>
      </w:tr>
      <w:tr w:rsidR="002C3DC8" w14:paraId="566CB5E3" w14:textId="77777777">
        <w:trPr>
          <w:cantSplit/>
          <w:trHeight w:val="360"/>
        </w:trPr>
        <w:tc>
          <w:tcPr>
            <w:tcW w:w="699" w:type="dxa"/>
          </w:tcPr>
          <w:p w14:paraId="59EA59B9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0E80F8FC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04DC88CF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1B791597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0F3DF1AA" w14:textId="77777777" w:rsidR="002C3DC8" w:rsidRDefault="002C3DC8">
            <w:pPr>
              <w:pStyle w:val="11"/>
            </w:pPr>
          </w:p>
        </w:tc>
      </w:tr>
      <w:tr w:rsidR="002C3DC8" w14:paraId="223A6F26" w14:textId="77777777">
        <w:trPr>
          <w:cantSplit/>
          <w:trHeight w:val="360"/>
        </w:trPr>
        <w:tc>
          <w:tcPr>
            <w:tcW w:w="699" w:type="dxa"/>
          </w:tcPr>
          <w:p w14:paraId="238AA8F9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19811454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07F59304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7315B247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226545FB" w14:textId="77777777" w:rsidR="002C3DC8" w:rsidRDefault="002C3DC8">
            <w:pPr>
              <w:pStyle w:val="11"/>
            </w:pPr>
          </w:p>
        </w:tc>
      </w:tr>
      <w:tr w:rsidR="002C3DC8" w14:paraId="6643FD8D" w14:textId="77777777">
        <w:trPr>
          <w:cantSplit/>
          <w:trHeight w:val="360"/>
        </w:trPr>
        <w:tc>
          <w:tcPr>
            <w:tcW w:w="699" w:type="dxa"/>
          </w:tcPr>
          <w:p w14:paraId="36C6CACA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035E73E3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59909066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1A007718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1EE585A0" w14:textId="77777777" w:rsidR="002C3DC8" w:rsidRDefault="002C3DC8">
            <w:pPr>
              <w:pStyle w:val="11"/>
            </w:pPr>
          </w:p>
        </w:tc>
      </w:tr>
      <w:tr w:rsidR="002C3DC8" w14:paraId="2A338320" w14:textId="77777777">
        <w:trPr>
          <w:cantSplit/>
          <w:trHeight w:val="360"/>
        </w:trPr>
        <w:tc>
          <w:tcPr>
            <w:tcW w:w="699" w:type="dxa"/>
          </w:tcPr>
          <w:p w14:paraId="5962ED6D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433B5B52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572B21C5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2CBB5943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2A5C18E3" w14:textId="77777777" w:rsidR="002C3DC8" w:rsidRDefault="002C3DC8">
            <w:pPr>
              <w:pStyle w:val="11"/>
            </w:pPr>
          </w:p>
        </w:tc>
      </w:tr>
      <w:tr w:rsidR="002C3DC8" w14:paraId="5EC1EE78" w14:textId="77777777">
        <w:trPr>
          <w:cantSplit/>
          <w:trHeight w:val="360"/>
        </w:trPr>
        <w:tc>
          <w:tcPr>
            <w:tcW w:w="699" w:type="dxa"/>
          </w:tcPr>
          <w:p w14:paraId="153A211E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7215421B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3495E737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75D407E9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62407B2A" w14:textId="77777777" w:rsidR="002C3DC8" w:rsidRDefault="002C3DC8">
            <w:pPr>
              <w:pStyle w:val="11"/>
            </w:pPr>
          </w:p>
        </w:tc>
      </w:tr>
      <w:tr w:rsidR="002C3DC8" w14:paraId="429A4535" w14:textId="77777777">
        <w:trPr>
          <w:cantSplit/>
          <w:trHeight w:val="360"/>
        </w:trPr>
        <w:tc>
          <w:tcPr>
            <w:tcW w:w="699" w:type="dxa"/>
          </w:tcPr>
          <w:p w14:paraId="50E6673B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32132304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23332F77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7DB0A7FE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7D29AB37" w14:textId="77777777" w:rsidR="002C3DC8" w:rsidRDefault="002C3DC8">
            <w:pPr>
              <w:pStyle w:val="11"/>
            </w:pPr>
          </w:p>
        </w:tc>
      </w:tr>
      <w:tr w:rsidR="002C3DC8" w14:paraId="647D6363" w14:textId="77777777">
        <w:trPr>
          <w:cantSplit/>
          <w:trHeight w:val="360"/>
        </w:trPr>
        <w:tc>
          <w:tcPr>
            <w:tcW w:w="699" w:type="dxa"/>
          </w:tcPr>
          <w:p w14:paraId="335DCF35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30E2ECA3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0C9CEE87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7B776531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2E71F2D3" w14:textId="77777777" w:rsidR="002C3DC8" w:rsidRDefault="002C3DC8">
            <w:pPr>
              <w:pStyle w:val="11"/>
            </w:pPr>
          </w:p>
        </w:tc>
      </w:tr>
      <w:tr w:rsidR="002C3DC8" w14:paraId="3489E847" w14:textId="77777777">
        <w:trPr>
          <w:cantSplit/>
          <w:trHeight w:val="360"/>
        </w:trPr>
        <w:tc>
          <w:tcPr>
            <w:tcW w:w="699" w:type="dxa"/>
          </w:tcPr>
          <w:p w14:paraId="395ACBE5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6B4CDE7D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7F005A7E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4B9C81FE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4E33CE9B" w14:textId="77777777" w:rsidR="002C3DC8" w:rsidRDefault="002C3DC8">
            <w:pPr>
              <w:pStyle w:val="11"/>
            </w:pPr>
          </w:p>
        </w:tc>
      </w:tr>
      <w:tr w:rsidR="002C3DC8" w14:paraId="44410218" w14:textId="77777777">
        <w:trPr>
          <w:cantSplit/>
          <w:trHeight w:val="360"/>
        </w:trPr>
        <w:tc>
          <w:tcPr>
            <w:tcW w:w="699" w:type="dxa"/>
          </w:tcPr>
          <w:p w14:paraId="29A0A8B6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13751B72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0EAAA947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442CB97F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02D51987" w14:textId="77777777" w:rsidR="002C3DC8" w:rsidRDefault="002C3DC8">
            <w:pPr>
              <w:pStyle w:val="11"/>
            </w:pPr>
          </w:p>
        </w:tc>
      </w:tr>
      <w:tr w:rsidR="002C3DC8" w14:paraId="497973BB" w14:textId="77777777">
        <w:trPr>
          <w:cantSplit/>
          <w:trHeight w:val="360"/>
        </w:trPr>
        <w:tc>
          <w:tcPr>
            <w:tcW w:w="699" w:type="dxa"/>
          </w:tcPr>
          <w:p w14:paraId="0CFA3974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767ABC61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5D99B9A4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6D73B1B3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0A751A2A" w14:textId="77777777" w:rsidR="002C3DC8" w:rsidRDefault="002C3DC8">
            <w:pPr>
              <w:pStyle w:val="11"/>
            </w:pPr>
          </w:p>
        </w:tc>
      </w:tr>
      <w:tr w:rsidR="002C3DC8" w14:paraId="2131D0C9" w14:textId="77777777">
        <w:trPr>
          <w:cantSplit/>
          <w:trHeight w:val="360"/>
        </w:trPr>
        <w:tc>
          <w:tcPr>
            <w:tcW w:w="699" w:type="dxa"/>
          </w:tcPr>
          <w:p w14:paraId="5359A8CB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31AD681C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647FD761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1776A2F2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3D55D74F" w14:textId="77777777" w:rsidR="002C3DC8" w:rsidRDefault="002C3DC8">
            <w:pPr>
              <w:pStyle w:val="11"/>
            </w:pPr>
          </w:p>
        </w:tc>
      </w:tr>
      <w:tr w:rsidR="002C3DC8" w14:paraId="3D6E9389" w14:textId="77777777">
        <w:trPr>
          <w:cantSplit/>
          <w:trHeight w:val="360"/>
        </w:trPr>
        <w:tc>
          <w:tcPr>
            <w:tcW w:w="699" w:type="dxa"/>
          </w:tcPr>
          <w:p w14:paraId="0F2375C1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5E693292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04C5F37E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391AE431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57B10736" w14:textId="77777777" w:rsidR="002C3DC8" w:rsidRDefault="002C3DC8">
            <w:pPr>
              <w:pStyle w:val="11"/>
            </w:pPr>
          </w:p>
        </w:tc>
      </w:tr>
      <w:tr w:rsidR="002C3DC8" w14:paraId="6A7C6F64" w14:textId="77777777">
        <w:trPr>
          <w:cantSplit/>
          <w:trHeight w:val="360"/>
        </w:trPr>
        <w:tc>
          <w:tcPr>
            <w:tcW w:w="699" w:type="dxa"/>
          </w:tcPr>
          <w:p w14:paraId="561EBE58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74790C0F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62D09056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763E1ADD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47999881" w14:textId="77777777" w:rsidR="002C3DC8" w:rsidRDefault="002C3DC8">
            <w:pPr>
              <w:pStyle w:val="11"/>
            </w:pPr>
          </w:p>
        </w:tc>
      </w:tr>
      <w:tr w:rsidR="002C3DC8" w14:paraId="365661BE" w14:textId="77777777">
        <w:trPr>
          <w:cantSplit/>
          <w:trHeight w:val="360"/>
        </w:trPr>
        <w:tc>
          <w:tcPr>
            <w:tcW w:w="699" w:type="dxa"/>
          </w:tcPr>
          <w:p w14:paraId="42CA4A10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65880F84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2FC834A3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2E982A75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1EA18ACB" w14:textId="77777777" w:rsidR="002C3DC8" w:rsidRDefault="002C3DC8">
            <w:pPr>
              <w:pStyle w:val="11"/>
            </w:pPr>
          </w:p>
        </w:tc>
      </w:tr>
      <w:tr w:rsidR="002C3DC8" w14:paraId="070879DA" w14:textId="77777777">
        <w:trPr>
          <w:cantSplit/>
          <w:trHeight w:val="360"/>
        </w:trPr>
        <w:tc>
          <w:tcPr>
            <w:tcW w:w="699" w:type="dxa"/>
          </w:tcPr>
          <w:p w14:paraId="2AF08141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679B5C2C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4E2C01B7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094A9B61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0E37A02C" w14:textId="77777777" w:rsidR="002C3DC8" w:rsidRDefault="002C3DC8">
            <w:pPr>
              <w:pStyle w:val="11"/>
            </w:pPr>
          </w:p>
        </w:tc>
      </w:tr>
      <w:tr w:rsidR="002C3DC8" w14:paraId="621FD4B3" w14:textId="77777777">
        <w:trPr>
          <w:cantSplit/>
          <w:trHeight w:val="360"/>
        </w:trPr>
        <w:tc>
          <w:tcPr>
            <w:tcW w:w="699" w:type="dxa"/>
          </w:tcPr>
          <w:p w14:paraId="6B3746B5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42A07588" w14:textId="77777777" w:rsidR="002C3DC8" w:rsidRDefault="002C3DC8">
            <w:pPr>
              <w:pStyle w:val="11"/>
            </w:pPr>
          </w:p>
        </w:tc>
        <w:tc>
          <w:tcPr>
            <w:tcW w:w="1281" w:type="dxa"/>
          </w:tcPr>
          <w:p w14:paraId="20C9ABEA" w14:textId="77777777" w:rsidR="002C3DC8" w:rsidRDefault="002C3DC8">
            <w:pPr>
              <w:pStyle w:val="11"/>
            </w:pPr>
          </w:p>
        </w:tc>
        <w:tc>
          <w:tcPr>
            <w:tcW w:w="3827" w:type="dxa"/>
          </w:tcPr>
          <w:p w14:paraId="73D4EAC0" w14:textId="77777777" w:rsidR="002C3DC8" w:rsidRDefault="002C3DC8">
            <w:pPr>
              <w:pStyle w:val="11"/>
            </w:pPr>
          </w:p>
        </w:tc>
        <w:tc>
          <w:tcPr>
            <w:tcW w:w="1192" w:type="dxa"/>
          </w:tcPr>
          <w:p w14:paraId="4A3EB12C" w14:textId="77777777" w:rsidR="002C3DC8" w:rsidRDefault="002C3DC8">
            <w:pPr>
              <w:pStyle w:val="11"/>
            </w:pPr>
          </w:p>
        </w:tc>
      </w:tr>
    </w:tbl>
    <w:p w14:paraId="7A2FD08F" w14:textId="77777777" w:rsidR="002C3DC8" w:rsidRDefault="00184F4F">
      <w:pPr>
        <w:jc w:val="center"/>
        <w:rPr>
          <w:b/>
          <w:sz w:val="36"/>
          <w:szCs w:val="36"/>
        </w:rPr>
      </w:pPr>
      <w:r>
        <w:br w:type="page"/>
      </w:r>
      <w:bookmarkStart w:id="4" w:name="_Toc529543851"/>
      <w:bookmarkStart w:id="5" w:name="_Toc19714006"/>
      <w:bookmarkStart w:id="6" w:name="_Toc166408294"/>
      <w:r>
        <w:rPr>
          <w:rFonts w:hint="eastAsia"/>
          <w:b/>
          <w:sz w:val="36"/>
          <w:szCs w:val="36"/>
        </w:rPr>
        <w:lastRenderedPageBreak/>
        <w:t>目录</w:t>
      </w:r>
      <w:bookmarkEnd w:id="4"/>
      <w:bookmarkEnd w:id="5"/>
      <w:bookmarkEnd w:id="6"/>
    </w:p>
    <w:p w14:paraId="7FC53B5A" w14:textId="7BB086E5" w:rsidR="00033E8D" w:rsidRDefault="00184F4F">
      <w:pPr>
        <w:pStyle w:val="TOC1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r>
        <w:fldChar w:fldCharType="begin"/>
      </w:r>
      <w:r>
        <w:instrText xml:space="preserve"> TOC \o "1-3" \h \z </w:instrText>
      </w:r>
      <w:r>
        <w:fldChar w:fldCharType="separate"/>
      </w:r>
      <w:hyperlink w:anchor="_Toc81982478" w:history="1">
        <w:r w:rsidR="00033E8D" w:rsidRPr="009A13DB">
          <w:rPr>
            <w:rStyle w:val="a9"/>
            <w:rFonts w:ascii="微软雅黑" w:eastAsia="微软雅黑" w:hAnsi="微软雅黑" w:cs="微软雅黑"/>
            <w:noProof/>
          </w:rPr>
          <w:t>1. 引言</w:t>
        </w:r>
        <w:r w:rsidR="00033E8D">
          <w:rPr>
            <w:noProof/>
            <w:webHidden/>
          </w:rPr>
          <w:tab/>
        </w:r>
        <w:r w:rsidR="00033E8D">
          <w:rPr>
            <w:noProof/>
            <w:webHidden/>
          </w:rPr>
          <w:fldChar w:fldCharType="begin"/>
        </w:r>
        <w:r w:rsidR="00033E8D">
          <w:rPr>
            <w:noProof/>
            <w:webHidden/>
          </w:rPr>
          <w:instrText xml:space="preserve"> PAGEREF _Toc81982478 \h </w:instrText>
        </w:r>
        <w:r w:rsidR="00033E8D">
          <w:rPr>
            <w:noProof/>
            <w:webHidden/>
          </w:rPr>
        </w:r>
        <w:r w:rsidR="00033E8D">
          <w:rPr>
            <w:noProof/>
            <w:webHidden/>
          </w:rPr>
          <w:fldChar w:fldCharType="separate"/>
        </w:r>
        <w:r w:rsidR="00033E8D">
          <w:rPr>
            <w:noProof/>
            <w:webHidden/>
          </w:rPr>
          <w:t>4</w:t>
        </w:r>
        <w:r w:rsidR="00033E8D">
          <w:rPr>
            <w:noProof/>
            <w:webHidden/>
          </w:rPr>
          <w:fldChar w:fldCharType="end"/>
        </w:r>
      </w:hyperlink>
    </w:p>
    <w:p w14:paraId="4C82F3B1" w14:textId="09242B2B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79" w:history="1">
        <w:r w:rsidRPr="009A13DB">
          <w:rPr>
            <w:rStyle w:val="a9"/>
            <w:rFonts w:eastAsia="黑体"/>
            <w:noProof/>
          </w:rPr>
          <w:t xml:space="preserve">1.1 </w:t>
        </w:r>
        <w:r w:rsidRPr="009A13DB">
          <w:rPr>
            <w:rStyle w:val="a9"/>
            <w:rFonts w:eastAsia="黑体"/>
            <w:noProof/>
          </w:rPr>
          <w:t>编写目的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6CB9ADA" w14:textId="0B1E2D52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0" w:history="1">
        <w:r w:rsidRPr="009A13DB">
          <w:rPr>
            <w:rStyle w:val="a9"/>
            <w:rFonts w:eastAsia="黑体"/>
            <w:noProof/>
          </w:rPr>
          <w:t xml:space="preserve">1.2 </w:t>
        </w:r>
        <w:r w:rsidRPr="009A13DB">
          <w:rPr>
            <w:rStyle w:val="a9"/>
            <w:rFonts w:eastAsia="黑体"/>
            <w:noProof/>
          </w:rPr>
          <w:t>读者对象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C0076F5" w14:textId="783DCFAB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1" w:history="1">
        <w:r w:rsidRPr="009A13DB">
          <w:rPr>
            <w:rStyle w:val="a9"/>
            <w:rFonts w:eastAsia="黑体"/>
            <w:noProof/>
          </w:rPr>
          <w:t xml:space="preserve">1.3 </w:t>
        </w:r>
        <w:r w:rsidRPr="009A13DB">
          <w:rPr>
            <w:rStyle w:val="a9"/>
            <w:rFonts w:eastAsia="黑体"/>
            <w:noProof/>
          </w:rPr>
          <w:t>软件项目概述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8E08613" w14:textId="04A5C2B7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2" w:history="1">
        <w:r w:rsidRPr="009A13DB">
          <w:rPr>
            <w:rStyle w:val="a9"/>
            <w:rFonts w:eastAsia="黑体"/>
            <w:noProof/>
          </w:rPr>
          <w:t xml:space="preserve">1.4 </w:t>
        </w:r>
        <w:r w:rsidRPr="009A13DB">
          <w:rPr>
            <w:rStyle w:val="a9"/>
            <w:rFonts w:eastAsia="黑体"/>
            <w:noProof/>
          </w:rPr>
          <w:t>文档概述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8843E0C" w14:textId="1B47EBB7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3" w:history="1">
        <w:r w:rsidRPr="009A13DB">
          <w:rPr>
            <w:rStyle w:val="a9"/>
            <w:rFonts w:eastAsia="黑体"/>
            <w:noProof/>
          </w:rPr>
          <w:t xml:space="preserve">1.5 </w:t>
        </w:r>
        <w:r w:rsidRPr="009A13DB">
          <w:rPr>
            <w:rStyle w:val="a9"/>
            <w:rFonts w:eastAsia="黑体"/>
            <w:noProof/>
          </w:rPr>
          <w:t>定义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044D4694" w14:textId="29A9B457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4" w:history="1">
        <w:r w:rsidRPr="009A13DB">
          <w:rPr>
            <w:rStyle w:val="a9"/>
            <w:rFonts w:eastAsia="黑体"/>
            <w:noProof/>
          </w:rPr>
          <w:t xml:space="preserve">1.6 </w:t>
        </w:r>
        <w:r w:rsidRPr="009A13DB">
          <w:rPr>
            <w:rStyle w:val="a9"/>
            <w:rFonts w:eastAsia="黑体"/>
            <w:noProof/>
          </w:rPr>
          <w:t>参考资料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239944C1" w14:textId="45A13AB0" w:rsidR="00033E8D" w:rsidRDefault="00033E8D">
      <w:pPr>
        <w:pStyle w:val="TOC1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5" w:history="1">
        <w:r w:rsidRPr="009A13DB">
          <w:rPr>
            <w:rStyle w:val="a9"/>
            <w:rFonts w:ascii="微软雅黑" w:eastAsia="微软雅黑" w:hAnsi="微软雅黑" w:cs="微软雅黑"/>
            <w:noProof/>
          </w:rPr>
          <w:t>2. 软件的一般性描述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9EF614D" w14:textId="768E618E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6" w:history="1">
        <w:r w:rsidRPr="009A13DB">
          <w:rPr>
            <w:rStyle w:val="a9"/>
            <w:rFonts w:eastAsia="黑体"/>
            <w:noProof/>
          </w:rPr>
          <w:t>2.1</w:t>
        </w:r>
        <w:r w:rsidRPr="009A13DB">
          <w:rPr>
            <w:rStyle w:val="a9"/>
            <w:rFonts w:eastAsia="黑体"/>
            <w:noProof/>
          </w:rPr>
          <w:t>软件产品与其环境之间的关系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F74A1DB" w14:textId="1938DBA8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7" w:history="1">
        <w:r w:rsidRPr="009A13DB">
          <w:rPr>
            <w:rStyle w:val="a9"/>
            <w:rFonts w:eastAsia="黑体"/>
            <w:noProof/>
          </w:rPr>
          <w:t>2.2</w:t>
        </w:r>
        <w:r w:rsidRPr="009A13DB">
          <w:rPr>
            <w:rStyle w:val="a9"/>
            <w:rFonts w:eastAsia="黑体"/>
            <w:noProof/>
          </w:rPr>
          <w:t>限制与约束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8725B6D" w14:textId="6C5ABA84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8" w:history="1">
        <w:r w:rsidRPr="009A13DB">
          <w:rPr>
            <w:rStyle w:val="a9"/>
            <w:rFonts w:eastAsia="黑体"/>
            <w:noProof/>
          </w:rPr>
          <w:t>2.3</w:t>
        </w:r>
        <w:r w:rsidRPr="009A13DB">
          <w:rPr>
            <w:rStyle w:val="a9"/>
            <w:rFonts w:eastAsia="黑体"/>
            <w:noProof/>
          </w:rPr>
          <w:t>假设与前提条件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162A2AA9" w14:textId="572E75BB" w:rsidR="00033E8D" w:rsidRDefault="00033E8D">
      <w:pPr>
        <w:pStyle w:val="TOC1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89" w:history="1">
        <w:r w:rsidRPr="009A13DB">
          <w:rPr>
            <w:rStyle w:val="a9"/>
            <w:rFonts w:ascii="微软雅黑" w:eastAsia="微软雅黑" w:hAnsi="微软雅黑" w:cs="微软雅黑"/>
            <w:noProof/>
          </w:rPr>
          <w:t>3. 软件功能需求描述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AB34280" w14:textId="66A82BB2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0" w:history="1">
        <w:r w:rsidRPr="009A13DB">
          <w:rPr>
            <w:rStyle w:val="a9"/>
            <w:rFonts w:eastAsia="黑体"/>
            <w:noProof/>
          </w:rPr>
          <w:t xml:space="preserve">3.1 </w:t>
        </w:r>
        <w:r w:rsidRPr="009A13DB">
          <w:rPr>
            <w:rStyle w:val="a9"/>
            <w:rFonts w:eastAsia="黑体"/>
            <w:noProof/>
          </w:rPr>
          <w:t>软件功能概述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A0B0FAC" w14:textId="1A7ACC0A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1" w:history="1">
        <w:r w:rsidRPr="009A13DB">
          <w:rPr>
            <w:rStyle w:val="a9"/>
            <w:rFonts w:eastAsia="黑体"/>
            <w:noProof/>
          </w:rPr>
          <w:t xml:space="preserve">3.2 </w:t>
        </w:r>
        <w:r w:rsidRPr="009A13DB">
          <w:rPr>
            <w:rStyle w:val="a9"/>
            <w:rFonts w:eastAsia="黑体"/>
            <w:noProof/>
          </w:rPr>
          <w:t>软件需求的用例模型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15653E43" w14:textId="669E6E19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2" w:history="1">
        <w:r w:rsidRPr="009A13DB">
          <w:rPr>
            <w:rStyle w:val="a9"/>
            <w:rFonts w:eastAsia="黑体"/>
            <w:noProof/>
          </w:rPr>
          <w:t xml:space="preserve">3.3 </w:t>
        </w:r>
        <w:r w:rsidRPr="009A13DB">
          <w:rPr>
            <w:rStyle w:val="a9"/>
            <w:rFonts w:eastAsia="黑体"/>
            <w:noProof/>
          </w:rPr>
          <w:t>软件需求的分析模型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8123EB8" w14:textId="2F8CACD1" w:rsidR="00033E8D" w:rsidRDefault="00033E8D">
      <w:pPr>
        <w:pStyle w:val="TOC1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3" w:history="1">
        <w:r w:rsidRPr="009A13DB">
          <w:rPr>
            <w:rStyle w:val="a9"/>
            <w:rFonts w:ascii="微软雅黑" w:eastAsia="微软雅黑" w:hAnsi="微软雅黑" w:cs="微软雅黑"/>
            <w:noProof/>
          </w:rPr>
          <w:t>4. 其它软件需求描述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1EFD0365" w14:textId="243C1CFC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4" w:history="1">
        <w:r w:rsidRPr="009A13DB">
          <w:rPr>
            <w:rStyle w:val="a9"/>
            <w:rFonts w:eastAsia="黑体"/>
            <w:noProof/>
          </w:rPr>
          <w:t xml:space="preserve">4.1 </w:t>
        </w:r>
        <w:r w:rsidRPr="009A13DB">
          <w:rPr>
            <w:rStyle w:val="a9"/>
            <w:rFonts w:eastAsia="黑体"/>
            <w:noProof/>
          </w:rPr>
          <w:t>性能要求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B77F867" w14:textId="5D18D68F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5" w:history="1">
        <w:r w:rsidRPr="009A13DB">
          <w:rPr>
            <w:rStyle w:val="a9"/>
            <w:rFonts w:eastAsia="黑体"/>
            <w:noProof/>
          </w:rPr>
          <w:t xml:space="preserve">4.2 </w:t>
        </w:r>
        <w:r w:rsidRPr="009A13DB">
          <w:rPr>
            <w:rStyle w:val="a9"/>
            <w:rFonts w:eastAsia="黑体"/>
            <w:noProof/>
          </w:rPr>
          <w:t>设计约束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48188E4" w14:textId="1ED5E12F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6" w:history="1">
        <w:r w:rsidRPr="009A13DB">
          <w:rPr>
            <w:rStyle w:val="a9"/>
            <w:rFonts w:eastAsia="黑体"/>
            <w:noProof/>
          </w:rPr>
          <w:t xml:space="preserve">4.3 </w:t>
        </w:r>
        <w:r w:rsidRPr="009A13DB">
          <w:rPr>
            <w:rStyle w:val="a9"/>
            <w:rFonts w:eastAsia="黑体"/>
            <w:noProof/>
          </w:rPr>
          <w:t>界面要求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86D8E3D" w14:textId="1E6D71E9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7" w:history="1">
        <w:r w:rsidRPr="009A13DB">
          <w:rPr>
            <w:rStyle w:val="a9"/>
            <w:rFonts w:eastAsia="黑体"/>
            <w:noProof/>
          </w:rPr>
          <w:t xml:space="preserve">4.4 </w:t>
        </w:r>
        <w:r w:rsidRPr="009A13DB">
          <w:rPr>
            <w:rStyle w:val="a9"/>
            <w:rFonts w:eastAsia="黑体"/>
            <w:noProof/>
          </w:rPr>
          <w:t>进度要求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0DF673EF" w14:textId="234498EB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8" w:history="1">
        <w:r w:rsidRPr="009A13DB">
          <w:rPr>
            <w:rStyle w:val="a9"/>
            <w:rFonts w:eastAsia="黑体"/>
            <w:noProof/>
          </w:rPr>
          <w:t xml:space="preserve">4.5 </w:t>
        </w:r>
        <w:r w:rsidRPr="009A13DB">
          <w:rPr>
            <w:rStyle w:val="a9"/>
            <w:rFonts w:eastAsia="黑体"/>
            <w:noProof/>
          </w:rPr>
          <w:t>交付要求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2CA4D06" w14:textId="2428578A" w:rsidR="00033E8D" w:rsidRDefault="00033E8D">
      <w:pPr>
        <w:pStyle w:val="TOC3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499" w:history="1">
        <w:r w:rsidRPr="009A13DB">
          <w:rPr>
            <w:rStyle w:val="a9"/>
            <w:rFonts w:eastAsia="黑体"/>
            <w:noProof/>
          </w:rPr>
          <w:t xml:space="preserve">4.6 </w:t>
        </w:r>
        <w:r w:rsidRPr="009A13DB">
          <w:rPr>
            <w:rStyle w:val="a9"/>
            <w:rFonts w:eastAsia="黑体"/>
            <w:noProof/>
          </w:rPr>
          <w:t>验收要求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_Toc81982499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5F9B7AB" w14:textId="2AEC49F7" w:rsidR="00033E8D" w:rsidRDefault="00033E8D">
      <w:pPr>
        <w:pStyle w:val="TOC1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81982500" w:history="1">
        <w:r w:rsidRPr="009A13DB">
          <w:rPr>
            <w:rStyle w:val="a9"/>
            <w:rFonts w:ascii="微软雅黑" w:eastAsia="微软雅黑" w:hAnsi="微软雅黑" w:cs="微软雅黑"/>
            <w:noProof/>
          </w:rPr>
          <w:t>5. 软件原型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_Toc81982500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0AE4DB65" w14:textId="380808D1" w:rsidR="002C3DC8" w:rsidRDefault="00184F4F">
      <w:r>
        <w:fldChar w:fldCharType="end"/>
      </w:r>
    </w:p>
    <w:p w14:paraId="08C15F7A" w14:textId="77777777" w:rsidR="002C3DC8" w:rsidRDefault="00184F4F">
      <w:pPr>
        <w:pStyle w:val="1"/>
        <w:rPr>
          <w:rFonts w:ascii="Times New Roman" w:eastAsia="黑体" w:hAnsi="Times New Roman"/>
        </w:rPr>
      </w:pPr>
      <w:r>
        <w:br w:type="page"/>
      </w:r>
      <w:bookmarkStart w:id="7" w:name="_Toc485198808"/>
      <w:bookmarkStart w:id="8" w:name="_Toc485199128"/>
      <w:bookmarkStart w:id="9" w:name="_Toc485701851"/>
      <w:bookmarkStart w:id="10" w:name="_Toc485702102"/>
      <w:bookmarkStart w:id="11" w:name="_Toc487944044"/>
      <w:bookmarkStart w:id="12" w:name="_Toc529543852"/>
      <w:bookmarkStart w:id="13" w:name="_Toc81982478"/>
      <w:r>
        <w:rPr>
          <w:rStyle w:val="20"/>
          <w:rFonts w:ascii="微软雅黑" w:eastAsia="微软雅黑" w:hAnsi="微软雅黑" w:cs="微软雅黑" w:hint="eastAsia"/>
          <w:b/>
          <w:bCs w:val="0"/>
        </w:rPr>
        <w:lastRenderedPageBreak/>
        <w:t xml:space="preserve">1. </w:t>
      </w:r>
      <w:r>
        <w:rPr>
          <w:rStyle w:val="20"/>
          <w:rFonts w:ascii="微软雅黑" w:eastAsia="微软雅黑" w:hAnsi="微软雅黑" w:cs="微软雅黑" w:hint="eastAsia"/>
          <w:b/>
          <w:bCs w:val="0"/>
        </w:rPr>
        <w:t>引言</w:t>
      </w:r>
      <w:bookmarkEnd w:id="7"/>
      <w:bookmarkEnd w:id="8"/>
      <w:bookmarkEnd w:id="9"/>
      <w:bookmarkEnd w:id="10"/>
      <w:bookmarkEnd w:id="11"/>
      <w:bookmarkEnd w:id="12"/>
      <w:bookmarkEnd w:id="13"/>
    </w:p>
    <w:p w14:paraId="7D787E1E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14" w:name="_Toc472758527"/>
      <w:bookmarkStart w:id="15" w:name="_Toc485198809"/>
      <w:bookmarkStart w:id="16" w:name="_Toc487944045"/>
      <w:bookmarkStart w:id="17" w:name="_Toc529543853"/>
      <w:bookmarkStart w:id="18" w:name="_Toc81982479"/>
      <w:r>
        <w:rPr>
          <w:rFonts w:eastAsia="黑体"/>
          <w:sz w:val="28"/>
          <w:szCs w:val="18"/>
        </w:rPr>
        <w:t xml:space="preserve">1.1 </w:t>
      </w:r>
      <w:r>
        <w:rPr>
          <w:rFonts w:eastAsia="黑体"/>
          <w:sz w:val="28"/>
          <w:szCs w:val="18"/>
        </w:rPr>
        <w:t>编写目的</w:t>
      </w:r>
      <w:bookmarkEnd w:id="14"/>
      <w:bookmarkEnd w:id="15"/>
      <w:bookmarkEnd w:id="16"/>
      <w:bookmarkEnd w:id="17"/>
      <w:bookmarkEnd w:id="18"/>
    </w:p>
    <w:p w14:paraId="128B4AF3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说明本文档的编写目的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04C6FE1C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19" w:name="_Toc472758528"/>
      <w:bookmarkStart w:id="20" w:name="_Toc485198810"/>
      <w:bookmarkStart w:id="21" w:name="_Toc487944046"/>
      <w:bookmarkStart w:id="22" w:name="_Toc529543854"/>
      <w:bookmarkStart w:id="23" w:name="_Toc81982480"/>
      <w:r>
        <w:rPr>
          <w:rFonts w:eastAsia="黑体" w:hint="eastAsia"/>
          <w:sz w:val="28"/>
          <w:szCs w:val="18"/>
        </w:rPr>
        <w:t xml:space="preserve">1.2 </w:t>
      </w:r>
      <w:r>
        <w:rPr>
          <w:rFonts w:eastAsia="黑体" w:hint="eastAsia"/>
          <w:sz w:val="28"/>
          <w:szCs w:val="18"/>
        </w:rPr>
        <w:t>读者对象</w:t>
      </w:r>
      <w:bookmarkEnd w:id="19"/>
      <w:bookmarkEnd w:id="20"/>
      <w:bookmarkEnd w:id="21"/>
      <w:bookmarkEnd w:id="22"/>
      <w:bookmarkEnd w:id="23"/>
    </w:p>
    <w:p w14:paraId="610F23A1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说明本文档可能的读者对象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1CD6BED1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24" w:name="_Toc472758531"/>
      <w:bookmarkStart w:id="25" w:name="_Toc485198813"/>
      <w:bookmarkStart w:id="26" w:name="_Toc487944049"/>
      <w:bookmarkStart w:id="27" w:name="_Toc529543856"/>
      <w:bookmarkStart w:id="28" w:name="_Toc81982481"/>
      <w:r>
        <w:rPr>
          <w:rFonts w:eastAsia="黑体"/>
          <w:sz w:val="28"/>
          <w:szCs w:val="18"/>
        </w:rPr>
        <w:t>1.</w:t>
      </w:r>
      <w:r>
        <w:rPr>
          <w:rFonts w:eastAsia="黑体" w:hint="eastAsia"/>
          <w:sz w:val="28"/>
          <w:szCs w:val="18"/>
        </w:rPr>
        <w:t>3</w:t>
      </w:r>
      <w:r>
        <w:rPr>
          <w:rFonts w:eastAsia="黑体"/>
          <w:sz w:val="28"/>
          <w:szCs w:val="18"/>
        </w:rPr>
        <w:t xml:space="preserve"> </w:t>
      </w:r>
      <w:r>
        <w:rPr>
          <w:rFonts w:eastAsia="黑体" w:hint="eastAsia"/>
          <w:sz w:val="28"/>
          <w:szCs w:val="18"/>
        </w:rPr>
        <w:t>软件项目</w:t>
      </w:r>
      <w:bookmarkEnd w:id="24"/>
      <w:bookmarkEnd w:id="25"/>
      <w:bookmarkEnd w:id="26"/>
      <w:bookmarkEnd w:id="27"/>
      <w:r>
        <w:rPr>
          <w:rFonts w:eastAsia="黑体" w:hint="eastAsia"/>
          <w:sz w:val="28"/>
          <w:szCs w:val="18"/>
        </w:rPr>
        <w:t>概述</w:t>
      </w:r>
      <w:bookmarkEnd w:id="28"/>
    </w:p>
    <w:p w14:paraId="75631DE8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说明本文档所对应的软件项目：</w:t>
      </w:r>
    </w:p>
    <w:p w14:paraId="767F4025" w14:textId="77777777" w:rsidR="002C3DC8" w:rsidRPr="00033E8D" w:rsidRDefault="00184F4F">
      <w:pPr>
        <w:pStyle w:val="21"/>
        <w:numPr>
          <w:ilvl w:val="0"/>
          <w:numId w:val="1"/>
        </w:numPr>
        <w:ind w:left="8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项目名称、简称或代号</w:t>
      </w:r>
    </w:p>
    <w:p w14:paraId="0ACCB6D1" w14:textId="77777777" w:rsidR="002C3DC8" w:rsidRPr="00033E8D" w:rsidRDefault="00184F4F">
      <w:pPr>
        <w:pStyle w:val="21"/>
        <w:numPr>
          <w:ilvl w:val="0"/>
          <w:numId w:val="1"/>
        </w:numPr>
        <w:ind w:left="8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用户单位</w:t>
      </w:r>
    </w:p>
    <w:p w14:paraId="6A8E2EA3" w14:textId="77777777" w:rsidR="002C3DC8" w:rsidRPr="00033E8D" w:rsidRDefault="00184F4F">
      <w:pPr>
        <w:pStyle w:val="21"/>
        <w:numPr>
          <w:ilvl w:val="0"/>
          <w:numId w:val="1"/>
        </w:numPr>
        <w:ind w:left="8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开发单位</w:t>
      </w:r>
    </w:p>
    <w:p w14:paraId="6BA024B0" w14:textId="77777777" w:rsidR="002C3DC8" w:rsidRPr="00033E8D" w:rsidRDefault="00184F4F">
      <w:pPr>
        <w:pStyle w:val="21"/>
        <w:numPr>
          <w:ilvl w:val="0"/>
          <w:numId w:val="1"/>
        </w:numPr>
        <w:ind w:left="8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大致功能和用途等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79AC6F57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29" w:name="_Toc472758532"/>
      <w:bookmarkStart w:id="30" w:name="_Toc485198814"/>
      <w:bookmarkStart w:id="31" w:name="_Toc487944050"/>
      <w:bookmarkStart w:id="32" w:name="_Toc529543857"/>
      <w:bookmarkStart w:id="33" w:name="_Toc81982482"/>
      <w:r>
        <w:rPr>
          <w:rFonts w:eastAsia="黑体"/>
          <w:sz w:val="28"/>
          <w:szCs w:val="18"/>
        </w:rPr>
        <w:t>1.</w:t>
      </w:r>
      <w:r>
        <w:rPr>
          <w:rFonts w:eastAsia="黑体" w:hint="eastAsia"/>
          <w:sz w:val="28"/>
          <w:szCs w:val="18"/>
        </w:rPr>
        <w:t>4</w:t>
      </w:r>
      <w:r>
        <w:rPr>
          <w:rFonts w:eastAsia="黑体"/>
          <w:sz w:val="28"/>
          <w:szCs w:val="18"/>
        </w:rPr>
        <w:t xml:space="preserve"> </w:t>
      </w:r>
      <w:r>
        <w:rPr>
          <w:rFonts w:eastAsia="黑体" w:hint="eastAsia"/>
          <w:sz w:val="28"/>
          <w:szCs w:val="18"/>
        </w:rPr>
        <w:t>文档概述</w:t>
      </w:r>
      <w:bookmarkEnd w:id="33"/>
    </w:p>
    <w:p w14:paraId="6738631A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说明本文档的大致内容及其组织结构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793EB814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34" w:name="_Toc81982483"/>
      <w:r>
        <w:rPr>
          <w:rFonts w:eastAsia="黑体"/>
          <w:sz w:val="28"/>
          <w:szCs w:val="18"/>
        </w:rPr>
        <w:t xml:space="preserve">1.5 </w:t>
      </w:r>
      <w:r>
        <w:rPr>
          <w:rFonts w:eastAsia="黑体" w:hint="eastAsia"/>
          <w:sz w:val="28"/>
          <w:szCs w:val="18"/>
        </w:rPr>
        <w:t>定义</w:t>
      </w:r>
      <w:bookmarkEnd w:id="29"/>
      <w:bookmarkEnd w:id="30"/>
      <w:bookmarkEnd w:id="31"/>
      <w:bookmarkEnd w:id="32"/>
      <w:bookmarkEnd w:id="34"/>
    </w:p>
    <w:p w14:paraId="7628DD16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定义本文档所涉及的专门术语、概念、关键词缩写及其他需要解释的内容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18B67EB8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35" w:name="_Toc472758533"/>
      <w:bookmarkStart w:id="36" w:name="_Toc485198815"/>
      <w:bookmarkStart w:id="37" w:name="_Toc487944051"/>
      <w:bookmarkStart w:id="38" w:name="_Toc529543858"/>
      <w:bookmarkStart w:id="39" w:name="_Toc81982484"/>
      <w:r>
        <w:rPr>
          <w:rFonts w:eastAsia="黑体"/>
          <w:sz w:val="28"/>
          <w:szCs w:val="18"/>
        </w:rPr>
        <w:t xml:space="preserve">1.6 </w:t>
      </w:r>
      <w:r>
        <w:rPr>
          <w:rFonts w:eastAsia="黑体" w:hint="eastAsia"/>
          <w:sz w:val="28"/>
          <w:szCs w:val="18"/>
        </w:rPr>
        <w:t>参考资料</w:t>
      </w:r>
      <w:bookmarkEnd w:id="35"/>
      <w:bookmarkEnd w:id="36"/>
      <w:bookmarkEnd w:id="37"/>
      <w:bookmarkEnd w:id="38"/>
      <w:bookmarkEnd w:id="39"/>
    </w:p>
    <w:p w14:paraId="2C2817B6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列出本文档的参考资料：名称、作者、单位、出版日期等信息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192263CE" w14:textId="77777777" w:rsidR="002C3DC8" w:rsidRDefault="00184F4F">
      <w:pPr>
        <w:pStyle w:val="1"/>
      </w:pPr>
      <w:r>
        <w:br w:type="page"/>
      </w:r>
      <w:bookmarkStart w:id="40" w:name="_Toc529543859"/>
      <w:bookmarkStart w:id="41" w:name="_Toc81982485"/>
      <w:r>
        <w:rPr>
          <w:rStyle w:val="20"/>
          <w:rFonts w:ascii="微软雅黑" w:eastAsia="微软雅黑" w:hAnsi="微软雅黑" w:cs="微软雅黑" w:hint="eastAsia"/>
          <w:b/>
          <w:bCs w:val="0"/>
        </w:rPr>
        <w:lastRenderedPageBreak/>
        <w:t xml:space="preserve">2. </w:t>
      </w:r>
      <w:r>
        <w:rPr>
          <w:rStyle w:val="20"/>
          <w:rFonts w:ascii="微软雅黑" w:eastAsia="微软雅黑" w:hAnsi="微软雅黑" w:cs="微软雅黑" w:hint="eastAsia"/>
          <w:b/>
          <w:bCs w:val="0"/>
        </w:rPr>
        <w:t>软件的一般性描述</w:t>
      </w:r>
      <w:bookmarkEnd w:id="41"/>
    </w:p>
    <w:p w14:paraId="575BA2A3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42" w:name="_Toc81982486"/>
      <w:r>
        <w:rPr>
          <w:rFonts w:eastAsia="黑体" w:hint="eastAsia"/>
          <w:sz w:val="28"/>
          <w:szCs w:val="18"/>
        </w:rPr>
        <w:t>2.1</w:t>
      </w:r>
      <w:r>
        <w:rPr>
          <w:rFonts w:eastAsia="黑体" w:hint="eastAsia"/>
          <w:sz w:val="28"/>
          <w:szCs w:val="18"/>
        </w:rPr>
        <w:t>软件产品与其环境之间的关系</w:t>
      </w:r>
      <w:bookmarkEnd w:id="42"/>
    </w:p>
    <w:p w14:paraId="717B2805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描述待开发的软件与其外部环境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(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包括其他软件系统、外部用户、硬件系统等等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)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之间的关系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1CBB3BBC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43" w:name="_Toc81982487"/>
      <w:r>
        <w:rPr>
          <w:rFonts w:eastAsia="黑体" w:hint="eastAsia"/>
          <w:sz w:val="28"/>
          <w:szCs w:val="18"/>
        </w:rPr>
        <w:t>2.2</w:t>
      </w:r>
      <w:r>
        <w:rPr>
          <w:rFonts w:eastAsia="黑体" w:hint="eastAsia"/>
          <w:sz w:val="28"/>
          <w:szCs w:val="18"/>
        </w:rPr>
        <w:t>限制与约束</w:t>
      </w:r>
      <w:bookmarkEnd w:id="43"/>
    </w:p>
    <w:p w14:paraId="55EF4EC6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描述对该软件功能和性能等方面需求的限制和约束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58ADD39A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44" w:name="_Toc81982488"/>
      <w:r>
        <w:rPr>
          <w:rFonts w:eastAsia="黑体" w:hint="eastAsia"/>
          <w:sz w:val="28"/>
          <w:szCs w:val="18"/>
        </w:rPr>
        <w:t>2.3</w:t>
      </w:r>
      <w:r>
        <w:rPr>
          <w:rFonts w:eastAsia="黑体" w:hint="eastAsia"/>
          <w:sz w:val="28"/>
          <w:szCs w:val="18"/>
        </w:rPr>
        <w:t>假设与前提条件</w:t>
      </w:r>
      <w:bookmarkEnd w:id="44"/>
    </w:p>
    <w:p w14:paraId="1F9B9456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描述开发和使用该软件的假设和前提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2E967578" w14:textId="77777777" w:rsidR="002C3DC8" w:rsidRDefault="002C3DC8"/>
    <w:p w14:paraId="5D254858" w14:textId="77777777" w:rsidR="002C3DC8" w:rsidRDefault="00184F4F">
      <w:pPr>
        <w:pStyle w:val="1"/>
      </w:pPr>
      <w:bookmarkStart w:id="45" w:name="_Toc81982489"/>
      <w:r>
        <w:rPr>
          <w:rStyle w:val="20"/>
          <w:rFonts w:ascii="微软雅黑" w:eastAsia="微软雅黑" w:hAnsi="微软雅黑" w:cs="微软雅黑" w:hint="eastAsia"/>
          <w:b/>
          <w:bCs w:val="0"/>
        </w:rPr>
        <w:t>3.</w:t>
      </w:r>
      <w:r>
        <w:rPr>
          <w:rStyle w:val="20"/>
          <w:rFonts w:ascii="微软雅黑" w:eastAsia="微软雅黑" w:hAnsi="微软雅黑" w:cs="微软雅黑" w:hint="eastAsia"/>
          <w:b/>
          <w:bCs w:val="0"/>
        </w:rPr>
        <w:t xml:space="preserve"> </w:t>
      </w:r>
      <w:r>
        <w:rPr>
          <w:rStyle w:val="20"/>
          <w:rFonts w:ascii="微软雅黑" w:eastAsia="微软雅黑" w:hAnsi="微软雅黑" w:cs="微软雅黑" w:hint="eastAsia"/>
          <w:b/>
          <w:bCs w:val="0"/>
        </w:rPr>
        <w:t>软件</w:t>
      </w:r>
      <w:r>
        <w:rPr>
          <w:rStyle w:val="20"/>
          <w:rFonts w:ascii="微软雅黑" w:eastAsia="微软雅黑" w:hAnsi="微软雅黑" w:cs="微软雅黑" w:hint="eastAsia"/>
          <w:b/>
          <w:bCs w:val="0"/>
        </w:rPr>
        <w:t>功能需求描述</w:t>
      </w:r>
      <w:bookmarkEnd w:id="40"/>
      <w:bookmarkEnd w:id="45"/>
    </w:p>
    <w:p w14:paraId="7A554A4E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46" w:name="_Toc81982490"/>
      <w:r>
        <w:rPr>
          <w:rFonts w:eastAsia="黑体" w:hint="eastAsia"/>
          <w:sz w:val="28"/>
          <w:szCs w:val="18"/>
        </w:rPr>
        <w:t xml:space="preserve">3.1 </w:t>
      </w:r>
      <w:r>
        <w:rPr>
          <w:rFonts w:eastAsia="黑体"/>
          <w:sz w:val="28"/>
          <w:szCs w:val="18"/>
        </w:rPr>
        <w:t>软件功能概述</w:t>
      </w:r>
      <w:bookmarkEnd w:id="46"/>
    </w:p>
    <w:p w14:paraId="35109995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/>
          <w:b/>
          <w:i/>
          <w:color w:val="FF0000"/>
          <w:sz w:val="24"/>
        </w:rPr>
        <w:t>以简洁、易理解的方式描述软件产品的功能，包括每项功能的标识、描述、优先级、使用场景等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58E0BDB9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47" w:name="_Toc81982491"/>
      <w:r>
        <w:rPr>
          <w:rFonts w:eastAsia="黑体" w:hint="eastAsia"/>
          <w:sz w:val="28"/>
          <w:szCs w:val="18"/>
        </w:rPr>
        <w:t xml:space="preserve">3.2 </w:t>
      </w:r>
      <w:r>
        <w:rPr>
          <w:rFonts w:eastAsia="黑体"/>
          <w:sz w:val="28"/>
          <w:szCs w:val="18"/>
        </w:rPr>
        <w:t>软件需求的用例模型</w:t>
      </w:r>
      <w:bookmarkEnd w:id="47"/>
    </w:p>
    <w:p w14:paraId="40DB3ED2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/>
          <w:b/>
          <w:i/>
          <w:color w:val="FF0000"/>
          <w:sz w:val="24"/>
        </w:rPr>
        <w:t>描述软件需求的用例图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,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用自然语言描述各个具体的用例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3605C53F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48" w:name="_Toc81982492"/>
      <w:r>
        <w:rPr>
          <w:rFonts w:eastAsia="黑体" w:hint="eastAsia"/>
          <w:sz w:val="28"/>
          <w:szCs w:val="18"/>
        </w:rPr>
        <w:t xml:space="preserve">3.3 </w:t>
      </w:r>
      <w:r>
        <w:rPr>
          <w:rFonts w:eastAsia="黑体"/>
          <w:sz w:val="28"/>
          <w:szCs w:val="18"/>
        </w:rPr>
        <w:t>软件需求的分析模型</w:t>
      </w:r>
      <w:bookmarkEnd w:id="48"/>
    </w:p>
    <w:p w14:paraId="166CDC41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/>
          <w:b/>
          <w:i/>
          <w:color w:val="FF0000"/>
          <w:sz w:val="24"/>
        </w:rPr>
        <w:t>描述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各个用例</w:t>
      </w:r>
      <w:r w:rsidRPr="00033E8D">
        <w:rPr>
          <w:rFonts w:ascii="楷体" w:eastAsia="楷体" w:hAnsi="楷体" w:cs="楷体"/>
          <w:b/>
          <w:i/>
          <w:color w:val="FF0000"/>
          <w:sz w:val="24"/>
        </w:rPr>
        <w:t>的交互图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，给出软件需求的</w:t>
      </w:r>
      <w:r w:rsidRPr="00033E8D">
        <w:rPr>
          <w:rFonts w:ascii="楷体" w:eastAsia="楷体" w:hAnsi="楷体" w:cs="楷体"/>
          <w:b/>
          <w:i/>
          <w:color w:val="FF0000"/>
          <w:sz w:val="24"/>
        </w:rPr>
        <w:t>分析类图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，必要时提供某些对象的</w:t>
      </w:r>
      <w:r w:rsidRPr="00033E8D">
        <w:rPr>
          <w:rFonts w:ascii="楷体" w:eastAsia="楷体" w:hAnsi="楷体" w:cs="楷体"/>
          <w:b/>
          <w:i/>
          <w:color w:val="FF0000"/>
          <w:sz w:val="24"/>
        </w:rPr>
        <w:t>状态图等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694A5F56" w14:textId="77777777" w:rsidR="002C3DC8" w:rsidRDefault="00184F4F">
      <w:pPr>
        <w:pStyle w:val="1"/>
        <w:rPr>
          <w:rFonts w:ascii="Times New Roman" w:eastAsia="黑体" w:hAnsi="Times New Roman"/>
        </w:rPr>
      </w:pPr>
      <w:bookmarkStart w:id="49" w:name="_Toc529543860"/>
      <w:bookmarkStart w:id="50" w:name="_Toc81982493"/>
      <w:r>
        <w:rPr>
          <w:rStyle w:val="20"/>
          <w:rFonts w:ascii="微软雅黑" w:eastAsia="微软雅黑" w:hAnsi="微软雅黑" w:cs="微软雅黑" w:hint="eastAsia"/>
          <w:b/>
          <w:bCs w:val="0"/>
        </w:rPr>
        <w:t xml:space="preserve">4. </w:t>
      </w:r>
      <w:r>
        <w:rPr>
          <w:rStyle w:val="20"/>
          <w:rFonts w:ascii="微软雅黑" w:eastAsia="微软雅黑" w:hAnsi="微软雅黑" w:cs="微软雅黑" w:hint="eastAsia"/>
          <w:b/>
          <w:bCs w:val="0"/>
        </w:rPr>
        <w:t>其它</w:t>
      </w:r>
      <w:r>
        <w:rPr>
          <w:rStyle w:val="20"/>
          <w:rFonts w:ascii="微软雅黑" w:eastAsia="微软雅黑" w:hAnsi="微软雅黑" w:cs="微软雅黑" w:hint="eastAsia"/>
          <w:b/>
          <w:bCs w:val="0"/>
        </w:rPr>
        <w:t>软件</w:t>
      </w:r>
      <w:r>
        <w:rPr>
          <w:rStyle w:val="20"/>
          <w:rFonts w:ascii="微软雅黑" w:eastAsia="微软雅黑" w:hAnsi="微软雅黑" w:cs="微软雅黑" w:hint="eastAsia"/>
          <w:b/>
          <w:bCs w:val="0"/>
        </w:rPr>
        <w:t>需求</w:t>
      </w:r>
      <w:bookmarkEnd w:id="49"/>
      <w:r>
        <w:rPr>
          <w:rStyle w:val="20"/>
          <w:rFonts w:ascii="微软雅黑" w:eastAsia="微软雅黑" w:hAnsi="微软雅黑" w:cs="微软雅黑" w:hint="eastAsia"/>
          <w:b/>
          <w:bCs w:val="0"/>
        </w:rPr>
        <w:t>描述</w:t>
      </w:r>
      <w:bookmarkEnd w:id="50"/>
    </w:p>
    <w:p w14:paraId="65384925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51" w:name="_Toc529543861"/>
      <w:bookmarkStart w:id="52" w:name="_Toc81982494"/>
      <w:r>
        <w:rPr>
          <w:rFonts w:eastAsia="黑体" w:hint="eastAsia"/>
          <w:sz w:val="28"/>
          <w:szCs w:val="18"/>
        </w:rPr>
        <w:t xml:space="preserve">4.1 </w:t>
      </w:r>
      <w:r>
        <w:rPr>
          <w:rFonts w:eastAsia="黑体" w:hint="eastAsia"/>
          <w:sz w:val="28"/>
          <w:szCs w:val="18"/>
        </w:rPr>
        <w:t>性</w:t>
      </w:r>
      <w:r>
        <w:rPr>
          <w:rFonts w:eastAsia="黑体" w:hint="eastAsia"/>
          <w:sz w:val="28"/>
          <w:szCs w:val="18"/>
        </w:rPr>
        <w:t>能</w:t>
      </w:r>
      <w:r>
        <w:rPr>
          <w:rFonts w:eastAsia="黑体" w:hint="eastAsia"/>
          <w:sz w:val="28"/>
          <w:szCs w:val="18"/>
        </w:rPr>
        <w:t>要求</w:t>
      </w:r>
      <w:bookmarkEnd w:id="51"/>
      <w:bookmarkEnd w:id="52"/>
    </w:p>
    <w:p w14:paraId="3B5B07A7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描述用户对目标软件系统的性能要求，如运行效率、响应速度等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2E416B22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53" w:name="_Toc529543862"/>
      <w:bookmarkStart w:id="54" w:name="_Toc81982495"/>
      <w:r>
        <w:rPr>
          <w:rFonts w:eastAsia="黑体" w:hint="eastAsia"/>
          <w:sz w:val="28"/>
          <w:szCs w:val="18"/>
        </w:rPr>
        <w:lastRenderedPageBreak/>
        <w:t xml:space="preserve">4.2 </w:t>
      </w:r>
      <w:r>
        <w:rPr>
          <w:rFonts w:eastAsia="黑体" w:hint="eastAsia"/>
          <w:sz w:val="28"/>
          <w:szCs w:val="18"/>
        </w:rPr>
        <w:t>设计约束</w:t>
      </w:r>
      <w:bookmarkEnd w:id="53"/>
      <w:bookmarkEnd w:id="54"/>
    </w:p>
    <w:p w14:paraId="1EB7CC8C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描述用户对目标软件系统的设计约束，如：开发工具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/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运行环境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/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安全性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/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可靠性要求等等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0C2EDE7F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55" w:name="_Toc529543863"/>
      <w:bookmarkStart w:id="56" w:name="_Toc81982496"/>
      <w:r>
        <w:rPr>
          <w:rFonts w:eastAsia="黑体" w:hint="eastAsia"/>
          <w:sz w:val="28"/>
          <w:szCs w:val="18"/>
        </w:rPr>
        <w:t xml:space="preserve">4.3 </w:t>
      </w:r>
      <w:r>
        <w:rPr>
          <w:rFonts w:eastAsia="黑体" w:hint="eastAsia"/>
          <w:sz w:val="28"/>
          <w:szCs w:val="18"/>
        </w:rPr>
        <w:t>界面要求</w:t>
      </w:r>
      <w:bookmarkEnd w:id="55"/>
      <w:bookmarkEnd w:id="56"/>
    </w:p>
    <w:p w14:paraId="7D1A541F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描述用户对目标软件系统界面要求，可在此处描述目标软件系统的原型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761A2CFC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57" w:name="_Toc529543864"/>
      <w:bookmarkStart w:id="58" w:name="_Toc81982497"/>
      <w:r>
        <w:rPr>
          <w:rFonts w:eastAsia="黑体" w:hint="eastAsia"/>
          <w:sz w:val="28"/>
          <w:szCs w:val="18"/>
        </w:rPr>
        <w:t xml:space="preserve">4.4 </w:t>
      </w:r>
      <w:r>
        <w:rPr>
          <w:rFonts w:eastAsia="黑体" w:hint="eastAsia"/>
          <w:sz w:val="28"/>
          <w:szCs w:val="18"/>
        </w:rPr>
        <w:t>进度要求</w:t>
      </w:r>
      <w:bookmarkEnd w:id="57"/>
      <w:bookmarkEnd w:id="58"/>
    </w:p>
    <w:p w14:paraId="653CA5F9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描述用户对目标软件系统的开发进度要求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62B826FC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59" w:name="_Toc529543865"/>
      <w:bookmarkStart w:id="60" w:name="_Toc81982498"/>
      <w:r>
        <w:rPr>
          <w:rFonts w:eastAsia="黑体" w:hint="eastAsia"/>
          <w:sz w:val="28"/>
          <w:szCs w:val="18"/>
        </w:rPr>
        <w:t xml:space="preserve">4.5 </w:t>
      </w:r>
      <w:r>
        <w:rPr>
          <w:rFonts w:eastAsia="黑体" w:hint="eastAsia"/>
          <w:sz w:val="28"/>
          <w:szCs w:val="18"/>
        </w:rPr>
        <w:t>交付要求</w:t>
      </w:r>
      <w:bookmarkEnd w:id="59"/>
      <w:bookmarkEnd w:id="60"/>
    </w:p>
    <w:p w14:paraId="4DBC701B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描述用户对目标软件系统的最终交付要求，包括：</w:t>
      </w:r>
    </w:p>
    <w:p w14:paraId="51259E7D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需交付哪些内容</w:t>
      </w:r>
    </w:p>
    <w:p w14:paraId="2B3E03B8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这些内容以何种形式交付：电子文件、打印材料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 xml:space="preserve"> &gt;</w:t>
      </w:r>
    </w:p>
    <w:p w14:paraId="05216950" w14:textId="77777777" w:rsidR="002C3DC8" w:rsidRDefault="00184F4F">
      <w:pPr>
        <w:pStyle w:val="3"/>
        <w:spacing w:before="120" w:after="120" w:line="360" w:lineRule="auto"/>
        <w:ind w:leftChars="200" w:left="420"/>
        <w:rPr>
          <w:rFonts w:eastAsia="黑体"/>
          <w:sz w:val="28"/>
          <w:szCs w:val="18"/>
        </w:rPr>
      </w:pPr>
      <w:bookmarkStart w:id="61" w:name="_Toc529543866"/>
      <w:bookmarkStart w:id="62" w:name="_Toc81982499"/>
      <w:r>
        <w:rPr>
          <w:rFonts w:eastAsia="黑体" w:hint="eastAsia"/>
          <w:sz w:val="28"/>
          <w:szCs w:val="18"/>
        </w:rPr>
        <w:t xml:space="preserve">4.6 </w:t>
      </w:r>
      <w:r>
        <w:rPr>
          <w:rFonts w:eastAsia="黑体" w:hint="eastAsia"/>
          <w:sz w:val="28"/>
          <w:szCs w:val="18"/>
        </w:rPr>
        <w:t>验收</w:t>
      </w:r>
      <w:bookmarkEnd w:id="61"/>
      <w:r>
        <w:rPr>
          <w:rFonts w:eastAsia="黑体" w:hint="eastAsia"/>
          <w:sz w:val="28"/>
          <w:szCs w:val="18"/>
        </w:rPr>
        <w:t>要求</w:t>
      </w:r>
      <w:bookmarkEnd w:id="62"/>
    </w:p>
    <w:p w14:paraId="6DD1CFC4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说明最终项目验收的依据和准则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251C8AC4" w14:textId="77777777" w:rsidR="002C3DC8" w:rsidRDefault="00184F4F">
      <w:pPr>
        <w:pStyle w:val="1"/>
        <w:rPr>
          <w:rStyle w:val="20"/>
          <w:rFonts w:ascii="微软雅黑" w:eastAsia="微软雅黑" w:hAnsi="微软雅黑" w:cs="微软雅黑"/>
          <w:b/>
          <w:bCs w:val="0"/>
        </w:rPr>
      </w:pPr>
      <w:bookmarkStart w:id="63" w:name="_Toc529543867"/>
      <w:bookmarkStart w:id="64" w:name="_Toc81982500"/>
      <w:r>
        <w:rPr>
          <w:rStyle w:val="20"/>
          <w:rFonts w:ascii="微软雅黑" w:eastAsia="微软雅黑" w:hAnsi="微软雅黑" w:cs="微软雅黑" w:hint="eastAsia"/>
          <w:b/>
          <w:bCs w:val="0"/>
        </w:rPr>
        <w:t xml:space="preserve">5. </w:t>
      </w:r>
      <w:r>
        <w:rPr>
          <w:rStyle w:val="20"/>
          <w:rFonts w:ascii="微软雅黑" w:eastAsia="微软雅黑" w:hAnsi="微软雅黑" w:cs="微软雅黑" w:hint="eastAsia"/>
          <w:b/>
          <w:bCs w:val="0"/>
        </w:rPr>
        <w:t>软件原型</w:t>
      </w:r>
      <w:bookmarkEnd w:id="64"/>
    </w:p>
    <w:p w14:paraId="53043EB8" w14:textId="77777777" w:rsidR="002C3DC8" w:rsidRPr="00033E8D" w:rsidRDefault="00184F4F">
      <w:pPr>
        <w:pStyle w:val="21"/>
        <w:ind w:left="0" w:firstLine="540"/>
        <w:rPr>
          <w:rFonts w:ascii="楷体" w:eastAsia="楷体" w:hAnsi="楷体" w:cs="楷体"/>
          <w:b/>
          <w:i/>
          <w:color w:val="FF0000"/>
          <w:sz w:val="24"/>
        </w:rPr>
      </w:pP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&lt;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提供软件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原型，并做必要的解释和说明</w:t>
      </w:r>
      <w:r w:rsidRPr="00033E8D">
        <w:rPr>
          <w:rFonts w:ascii="楷体" w:eastAsia="楷体" w:hAnsi="楷体" w:cs="楷体" w:hint="eastAsia"/>
          <w:b/>
          <w:i/>
          <w:color w:val="FF0000"/>
          <w:sz w:val="24"/>
        </w:rPr>
        <w:t>&gt;</w:t>
      </w:r>
    </w:p>
    <w:p w14:paraId="64E6F78D" w14:textId="77777777" w:rsidR="002C3DC8" w:rsidRDefault="002C3DC8">
      <w:pPr>
        <w:pStyle w:val="21"/>
        <w:ind w:left="0" w:firstLine="540"/>
        <w:rPr>
          <w:rFonts w:ascii="楷体" w:eastAsia="楷体" w:hAnsi="楷体"/>
          <w:b/>
          <w:i/>
          <w:color w:val="FF0000"/>
          <w:sz w:val="24"/>
        </w:rPr>
      </w:pPr>
    </w:p>
    <w:p w14:paraId="0BB3CCD8" w14:textId="77777777" w:rsidR="002C3DC8" w:rsidRDefault="002C3DC8">
      <w:pPr>
        <w:pStyle w:val="21"/>
        <w:ind w:left="0" w:firstLine="540"/>
        <w:rPr>
          <w:rFonts w:ascii="楷体" w:eastAsia="楷体" w:hAnsi="楷体"/>
          <w:b/>
          <w:i/>
          <w:color w:val="FF0000"/>
          <w:sz w:val="24"/>
        </w:rPr>
      </w:pPr>
    </w:p>
    <w:bookmarkEnd w:id="63"/>
    <w:p w14:paraId="0BC62E2C" w14:textId="77777777" w:rsidR="002C3DC8" w:rsidRDefault="002C3DC8"/>
    <w:sectPr w:rsidR="002C3DC8">
      <w:footerReference w:type="default" r:id="rId8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86BCB" w14:textId="77777777" w:rsidR="00184F4F" w:rsidRDefault="00184F4F">
      <w:r>
        <w:separator/>
      </w:r>
    </w:p>
  </w:endnote>
  <w:endnote w:type="continuationSeparator" w:id="0">
    <w:p w14:paraId="6AF1D57C" w14:textId="77777777" w:rsidR="00184F4F" w:rsidRDefault="00184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02978" w14:textId="77777777" w:rsidR="002C3DC8" w:rsidRDefault="00184F4F">
    <w:pPr>
      <w:pStyle w:val="a4"/>
      <w:jc w:val="center"/>
    </w:pPr>
    <w:r>
      <w:fldChar w:fldCharType="begin"/>
    </w:r>
    <w:r>
      <w:rPr>
        <w:rStyle w:val="a7"/>
      </w:rPr>
      <w:instrText xml:space="preserve"> PAGE </w:instrText>
    </w:r>
    <w:r>
      <w:fldChar w:fldCharType="separate"/>
    </w:r>
    <w:r>
      <w:rPr>
        <w:rStyle w:val="a7"/>
      </w:rPr>
      <w:t>10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89B16" w14:textId="77777777" w:rsidR="00184F4F" w:rsidRDefault="00184F4F">
      <w:r>
        <w:separator/>
      </w:r>
    </w:p>
  </w:footnote>
  <w:footnote w:type="continuationSeparator" w:id="0">
    <w:p w14:paraId="49AF0C9E" w14:textId="77777777" w:rsidR="00184F4F" w:rsidRDefault="00184F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4241A6"/>
    <w:multiLevelType w:val="singleLevel"/>
    <w:tmpl w:val="404241A6"/>
    <w:lvl w:ilvl="0">
      <w:start w:val="1"/>
      <w:numFmt w:val="bullet"/>
      <w:lvlText w:val="-"/>
      <w:lvlJc w:val="left"/>
      <w:pPr>
        <w:ind w:left="420" w:hanging="420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3BA4"/>
    <w:rsid w:val="00033E8D"/>
    <w:rsid w:val="000C0B2E"/>
    <w:rsid w:val="00127C35"/>
    <w:rsid w:val="00160373"/>
    <w:rsid w:val="00184F4F"/>
    <w:rsid w:val="001C437D"/>
    <w:rsid w:val="001C5949"/>
    <w:rsid w:val="00224D7E"/>
    <w:rsid w:val="0026376F"/>
    <w:rsid w:val="002A3EB9"/>
    <w:rsid w:val="002C3DC8"/>
    <w:rsid w:val="00373174"/>
    <w:rsid w:val="003C0A91"/>
    <w:rsid w:val="003F01AD"/>
    <w:rsid w:val="00405ED2"/>
    <w:rsid w:val="00462ACC"/>
    <w:rsid w:val="004B0854"/>
    <w:rsid w:val="004C1958"/>
    <w:rsid w:val="00552C43"/>
    <w:rsid w:val="00571297"/>
    <w:rsid w:val="005B6C96"/>
    <w:rsid w:val="00604E55"/>
    <w:rsid w:val="00654D35"/>
    <w:rsid w:val="00673CA3"/>
    <w:rsid w:val="00696751"/>
    <w:rsid w:val="00760A17"/>
    <w:rsid w:val="00774789"/>
    <w:rsid w:val="007F182F"/>
    <w:rsid w:val="00837E0B"/>
    <w:rsid w:val="00874B5A"/>
    <w:rsid w:val="00874E5D"/>
    <w:rsid w:val="008A5533"/>
    <w:rsid w:val="0094053E"/>
    <w:rsid w:val="009E325D"/>
    <w:rsid w:val="00AB1A9C"/>
    <w:rsid w:val="00AB1E39"/>
    <w:rsid w:val="00B3768D"/>
    <w:rsid w:val="00B45910"/>
    <w:rsid w:val="00BC7F55"/>
    <w:rsid w:val="00C00AF5"/>
    <w:rsid w:val="00C35AD7"/>
    <w:rsid w:val="00D147F7"/>
    <w:rsid w:val="00D17E1B"/>
    <w:rsid w:val="00D43E8A"/>
    <w:rsid w:val="00D53BA4"/>
    <w:rsid w:val="00DB598A"/>
    <w:rsid w:val="00DC318A"/>
    <w:rsid w:val="00DC544A"/>
    <w:rsid w:val="00EE20D5"/>
    <w:rsid w:val="00EF6492"/>
    <w:rsid w:val="00EF7421"/>
    <w:rsid w:val="00F142AC"/>
    <w:rsid w:val="00F70215"/>
    <w:rsid w:val="00FB05BA"/>
    <w:rsid w:val="00FD20D6"/>
    <w:rsid w:val="00FD381A"/>
    <w:rsid w:val="00FD5156"/>
    <w:rsid w:val="00FF194E"/>
    <w:rsid w:val="0AF75AE4"/>
    <w:rsid w:val="3E3105B2"/>
    <w:rsid w:val="50417062"/>
    <w:rsid w:val="74D7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BFFA9C"/>
  <w15:docId w15:val="{498B4384-5BCA-4803-94FD-EDBE24DE0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adjustRightInd w:val="0"/>
      <w:spacing w:before="120" w:line="540" w:lineRule="atLeast"/>
      <w:textAlignment w:val="baseline"/>
      <w:outlineLvl w:val="0"/>
    </w:pPr>
    <w:rPr>
      <w:rFonts w:ascii="宋体" w:hAnsi="宋体"/>
      <w:b/>
      <w:kern w:val="44"/>
      <w:sz w:val="44"/>
      <w:szCs w:val="20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0"/>
    <w:qFormat/>
    <w:pPr>
      <w:keepNext/>
      <w:keepLines/>
      <w:widowControl/>
      <w:spacing w:before="260" w:after="260" w:line="416" w:lineRule="auto"/>
      <w:jc w:val="left"/>
      <w:outlineLvl w:val="2"/>
    </w:pPr>
    <w:rPr>
      <w:b/>
      <w:kern w:val="0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Chars="200" w:firstLine="420"/>
    </w:pPr>
  </w:style>
  <w:style w:type="paragraph" w:styleId="TOC7">
    <w:name w:val="toc 7"/>
    <w:basedOn w:val="a"/>
    <w:next w:val="a"/>
    <w:semiHidden/>
    <w:pPr>
      <w:ind w:leftChars="1200" w:left="2520"/>
    </w:pPr>
  </w:style>
  <w:style w:type="paragraph" w:styleId="TOC5">
    <w:name w:val="toc 5"/>
    <w:basedOn w:val="a"/>
    <w:next w:val="a"/>
    <w:semiHidden/>
    <w:pPr>
      <w:ind w:leftChars="800" w:left="1680"/>
    </w:pPr>
  </w:style>
  <w:style w:type="paragraph" w:styleId="TOC3">
    <w:name w:val="toc 3"/>
    <w:basedOn w:val="a"/>
    <w:next w:val="a"/>
    <w:uiPriority w:val="39"/>
    <w:pPr>
      <w:ind w:leftChars="400" w:left="840"/>
    </w:pPr>
  </w:style>
  <w:style w:type="paragraph" w:styleId="TOC8">
    <w:name w:val="toc 8"/>
    <w:basedOn w:val="a"/>
    <w:next w:val="a"/>
    <w:semiHidden/>
    <w:pPr>
      <w:ind w:leftChars="1400" w:left="294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</w:style>
  <w:style w:type="paragraph" w:styleId="TOC4">
    <w:name w:val="toc 4"/>
    <w:basedOn w:val="a"/>
    <w:next w:val="a"/>
    <w:semiHidden/>
    <w:pPr>
      <w:ind w:leftChars="600" w:left="1260"/>
    </w:pPr>
  </w:style>
  <w:style w:type="paragraph" w:styleId="TOC6">
    <w:name w:val="toc 6"/>
    <w:basedOn w:val="a"/>
    <w:next w:val="a"/>
    <w:semiHidden/>
    <w:pPr>
      <w:ind w:leftChars="1000" w:left="2100"/>
    </w:pPr>
  </w:style>
  <w:style w:type="paragraph" w:styleId="TOC2">
    <w:name w:val="toc 2"/>
    <w:basedOn w:val="a"/>
    <w:next w:val="a"/>
    <w:uiPriority w:val="39"/>
    <w:pPr>
      <w:ind w:leftChars="200" w:left="420"/>
    </w:pPr>
  </w:style>
  <w:style w:type="paragraph" w:styleId="TOC9">
    <w:name w:val="toc 9"/>
    <w:basedOn w:val="a"/>
    <w:next w:val="a"/>
    <w:semiHidden/>
    <w:pPr>
      <w:ind w:leftChars="1600" w:left="3360"/>
    </w:pPr>
  </w:style>
  <w:style w:type="table" w:styleId="a6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1"/>
  </w:style>
  <w:style w:type="character" w:styleId="a8">
    <w:name w:val="FollowedHyperlink"/>
    <w:rPr>
      <w:color w:val="800080"/>
      <w:u w:val="single"/>
    </w:rPr>
  </w:style>
  <w:style w:type="character" w:styleId="a9">
    <w:name w:val="Hyperlink"/>
    <w:uiPriority w:val="99"/>
    <w:rPr>
      <w:color w:val="0000FF"/>
      <w:u w:val="single"/>
    </w:rPr>
  </w:style>
  <w:style w:type="paragraph" w:customStyle="1" w:styleId="10">
    <w:name w:val="附1"/>
    <w:basedOn w:val="a"/>
    <w:pPr>
      <w:keepNext/>
      <w:keepLines/>
      <w:adjustRightInd w:val="0"/>
      <w:spacing w:before="120" w:after="120" w:line="540" w:lineRule="atLeast"/>
      <w:jc w:val="center"/>
      <w:textAlignment w:val="baseline"/>
    </w:pPr>
    <w:rPr>
      <w:rFonts w:eastAsia="幼圆"/>
      <w:b/>
      <w:kern w:val="44"/>
      <w:sz w:val="32"/>
      <w:szCs w:val="20"/>
    </w:rPr>
  </w:style>
  <w:style w:type="paragraph" w:customStyle="1" w:styleId="11">
    <w:name w:val="表1"/>
    <w:basedOn w:val="a"/>
    <w:pPr>
      <w:adjustRightInd w:val="0"/>
      <w:spacing w:line="480" w:lineRule="atLeast"/>
      <w:textAlignment w:val="baseline"/>
    </w:pPr>
    <w:rPr>
      <w:rFonts w:ascii="幼圆" w:eastAsia="幼圆"/>
      <w:kern w:val="0"/>
      <w:szCs w:val="20"/>
    </w:rPr>
  </w:style>
  <w:style w:type="paragraph" w:customStyle="1" w:styleId="2CU">
    <w:name w:val="表2CU"/>
    <w:basedOn w:val="a"/>
    <w:pPr>
      <w:tabs>
        <w:tab w:val="right" w:pos="9600"/>
      </w:tabs>
      <w:adjustRightInd w:val="0"/>
      <w:spacing w:line="480" w:lineRule="atLeast"/>
      <w:jc w:val="center"/>
      <w:textAlignment w:val="baseline"/>
    </w:pPr>
    <w:rPr>
      <w:rFonts w:ascii="幼圆" w:eastAsia="幼圆"/>
      <w:b/>
      <w:kern w:val="0"/>
      <w:szCs w:val="20"/>
    </w:rPr>
  </w:style>
  <w:style w:type="paragraph" w:customStyle="1" w:styleId="21">
    <w:name w:val="正文2"/>
    <w:basedOn w:val="a"/>
    <w:pPr>
      <w:adjustRightInd w:val="0"/>
      <w:spacing w:line="520" w:lineRule="atLeast"/>
      <w:ind w:left="480" w:firstLine="360"/>
      <w:textAlignment w:val="baseline"/>
    </w:pPr>
    <w:rPr>
      <w:rFonts w:eastAsia="楷体_GB2312"/>
      <w:kern w:val="0"/>
      <w:szCs w:val="20"/>
    </w:rPr>
  </w:style>
  <w:style w:type="paragraph" w:customStyle="1" w:styleId="48CharCharChar">
    <w:name w:val="样式48 Char Char Char"/>
    <w:basedOn w:val="a"/>
    <w:qFormat/>
    <w:pPr>
      <w:adjustRightInd w:val="0"/>
      <w:snapToGrid w:val="0"/>
      <w:spacing w:line="360" w:lineRule="auto"/>
      <w:ind w:firstLineChars="200" w:firstLine="420"/>
    </w:pPr>
    <w:rPr>
      <w:szCs w:val="21"/>
    </w:rPr>
  </w:style>
  <w:style w:type="character" w:customStyle="1" w:styleId="20">
    <w:name w:val="标题 2 字符"/>
    <w:link w:val="2"/>
    <w:rPr>
      <w:rFonts w:ascii="Arial" w:eastAsia="黑体" w:hAnsi="Arial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421</Words>
  <Characters>2403</Characters>
  <Application>Microsoft Office Word</Application>
  <DocSecurity>0</DocSecurity>
  <Lines>20</Lines>
  <Paragraphs>5</Paragraphs>
  <ScaleCrop>false</ScaleCrop>
  <Company>NUDT</Company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文档编号：项目名称 – PD – SRS – 版本 </dc:title>
  <dc:creator>mxj</dc:creator>
  <cp:lastModifiedBy>TOMMY</cp:lastModifiedBy>
  <cp:revision>114</cp:revision>
  <dcterms:created xsi:type="dcterms:W3CDTF">2002-09-13T12:29:00Z</dcterms:created>
  <dcterms:modified xsi:type="dcterms:W3CDTF">2021-09-08T00:34:00Z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